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E7298" w14:textId="77777777" w:rsidR="00C51BCC" w:rsidRPr="00875926" w:rsidRDefault="00C51BCC" w:rsidP="00C51BCC">
      <w:pPr>
        <w:spacing w:before="16"/>
        <w:ind w:left="61" w:right="423"/>
        <w:jc w:val="center"/>
        <w:rPr>
          <w:rFonts w:ascii="Times New Roman" w:hAnsi="Times New Roman" w:cs="Times New Roman"/>
          <w:sz w:val="34"/>
          <w:szCs w:val="34"/>
          <w:lang w:val="es-US"/>
        </w:rPr>
      </w:pPr>
      <w:r>
        <w:rPr>
          <w:noProof/>
          <w:sz w:val="17"/>
          <w:szCs w:val="17"/>
          <w:lang w:val="en-US"/>
        </w:rPr>
        <w:drawing>
          <wp:anchor distT="0" distB="0" distL="114300" distR="114300" simplePos="0" relativeHeight="251658752" behindDoc="1" locked="0" layoutInCell="1" allowOverlap="1" wp14:anchorId="5FE83F98" wp14:editId="1E834E5F">
            <wp:simplePos x="0" y="0"/>
            <wp:positionH relativeFrom="margin">
              <wp:posOffset>6022340</wp:posOffset>
            </wp:positionH>
            <wp:positionV relativeFrom="paragraph">
              <wp:posOffset>-307340</wp:posOffset>
            </wp:positionV>
            <wp:extent cx="1050878" cy="991859"/>
            <wp:effectExtent l="0" t="0" r="0" b="0"/>
            <wp:wrapNone/>
            <wp:docPr id="170966898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24627" name="Imagen 1" descr="Diagrama&#10;&#10;Descripción generada automáticamente"/>
                    <pic:cNvPicPr/>
                  </pic:nvPicPr>
                  <pic:blipFill rotWithShape="1">
                    <a:blip r:embed="rId7">
                      <a:extLst>
                        <a:ext uri="{28A0092B-C50C-407E-A947-70E740481C1C}">
                          <a14:useLocalDpi xmlns:a14="http://schemas.microsoft.com/office/drawing/2010/main" val="0"/>
                        </a:ext>
                      </a:extLst>
                    </a:blip>
                    <a:srcRect t="4669" b="7812"/>
                    <a:stretch/>
                  </pic:blipFill>
                  <pic:spPr bwMode="auto">
                    <a:xfrm>
                      <a:off x="0" y="0"/>
                      <a:ext cx="1050878" cy="9918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4B8B">
        <w:rPr>
          <w:b/>
          <w:sz w:val="34"/>
          <w:szCs w:val="34"/>
          <w:lang w:val="es-US"/>
        </w:rPr>
        <w:t xml:space="preserve"> </w:t>
      </w:r>
      <w:r w:rsidRPr="00875926">
        <w:rPr>
          <w:rFonts w:ascii="Times New Roman" w:hAnsi="Times New Roman" w:cs="Times New Roman"/>
          <w:b/>
          <w:sz w:val="34"/>
          <w:szCs w:val="34"/>
          <w:lang w:val="es-US"/>
        </w:rPr>
        <w:t>COOPERATIVA</w:t>
      </w:r>
      <w:r w:rsidRPr="00875926">
        <w:rPr>
          <w:rFonts w:ascii="Times New Roman" w:hAnsi="Times New Roman" w:cs="Times New Roman"/>
          <w:b/>
          <w:spacing w:val="78"/>
          <w:sz w:val="34"/>
          <w:szCs w:val="34"/>
          <w:lang w:val="es-US"/>
        </w:rPr>
        <w:t xml:space="preserve"> </w:t>
      </w:r>
      <w:r w:rsidRPr="00875926">
        <w:rPr>
          <w:rFonts w:ascii="Times New Roman" w:hAnsi="Times New Roman" w:cs="Times New Roman"/>
          <w:b/>
          <w:sz w:val="34"/>
          <w:szCs w:val="34"/>
          <w:lang w:val="es-US"/>
        </w:rPr>
        <w:t>DE</w:t>
      </w:r>
      <w:r w:rsidRPr="00875926">
        <w:rPr>
          <w:rFonts w:ascii="Times New Roman" w:hAnsi="Times New Roman" w:cs="Times New Roman"/>
          <w:b/>
          <w:spacing w:val="43"/>
          <w:sz w:val="34"/>
          <w:szCs w:val="34"/>
          <w:lang w:val="es-US"/>
        </w:rPr>
        <w:t xml:space="preserve"> </w:t>
      </w:r>
      <w:r w:rsidRPr="00875926">
        <w:rPr>
          <w:rFonts w:ascii="Times New Roman" w:hAnsi="Times New Roman" w:cs="Times New Roman"/>
          <w:b/>
          <w:w w:val="109"/>
          <w:sz w:val="34"/>
          <w:szCs w:val="34"/>
          <w:lang w:val="es-US"/>
        </w:rPr>
        <w:t>AHORRO</w:t>
      </w:r>
      <w:r w:rsidRPr="00875926">
        <w:rPr>
          <w:rFonts w:ascii="Times New Roman" w:hAnsi="Times New Roman" w:cs="Times New Roman"/>
          <w:b/>
          <w:spacing w:val="-18"/>
          <w:w w:val="109"/>
          <w:sz w:val="34"/>
          <w:szCs w:val="34"/>
          <w:lang w:val="es-US"/>
        </w:rPr>
        <w:t xml:space="preserve"> </w:t>
      </w:r>
      <w:r w:rsidRPr="00875926">
        <w:rPr>
          <w:rFonts w:ascii="Times New Roman" w:hAnsi="Times New Roman" w:cs="Times New Roman"/>
          <w:b/>
          <w:sz w:val="34"/>
          <w:szCs w:val="34"/>
          <w:lang w:val="es-US"/>
        </w:rPr>
        <w:t>Y</w:t>
      </w:r>
      <w:r w:rsidRPr="00875926">
        <w:rPr>
          <w:rFonts w:ascii="Times New Roman" w:hAnsi="Times New Roman" w:cs="Times New Roman"/>
          <w:b/>
          <w:spacing w:val="-2"/>
          <w:sz w:val="34"/>
          <w:szCs w:val="34"/>
          <w:lang w:val="es-US"/>
        </w:rPr>
        <w:t xml:space="preserve"> </w:t>
      </w:r>
      <w:r w:rsidRPr="00875926">
        <w:rPr>
          <w:rFonts w:ascii="Times New Roman" w:hAnsi="Times New Roman" w:cs="Times New Roman"/>
          <w:b/>
          <w:w w:val="109"/>
          <w:sz w:val="34"/>
          <w:szCs w:val="34"/>
          <w:lang w:val="es-US"/>
        </w:rPr>
        <w:t>CRÉDITO</w:t>
      </w:r>
    </w:p>
    <w:p w14:paraId="21CEF5DB" w14:textId="77777777" w:rsidR="00C51BCC" w:rsidRPr="00875926" w:rsidRDefault="00C51BCC" w:rsidP="00C51BCC">
      <w:pPr>
        <w:spacing w:before="19"/>
        <w:ind w:right="423"/>
        <w:jc w:val="center"/>
        <w:rPr>
          <w:rFonts w:ascii="Times New Roman" w:hAnsi="Times New Roman" w:cs="Times New Roman"/>
          <w:b/>
          <w:w w:val="109"/>
          <w:sz w:val="34"/>
          <w:szCs w:val="34"/>
          <w:lang w:val="es-US"/>
        </w:rPr>
      </w:pPr>
      <w:r w:rsidRPr="00875926">
        <w:rPr>
          <w:rFonts w:ascii="Times New Roman" w:hAnsi="Times New Roman" w:cs="Times New Roman"/>
          <w:b/>
          <w:w w:val="109"/>
          <w:sz w:val="34"/>
          <w:szCs w:val="34"/>
          <w:lang w:val="es-US"/>
        </w:rPr>
        <w:t>"</w:t>
      </w:r>
      <w:r w:rsidRPr="00875926">
        <w:rPr>
          <w:rFonts w:ascii="Times New Roman" w:hAnsi="Times New Roman" w:cs="Times New Roman"/>
          <w:b/>
          <w:w w:val="99"/>
          <w:sz w:val="34"/>
          <w:szCs w:val="34"/>
          <w:lang w:val="es-US"/>
        </w:rPr>
        <w:t>17</w:t>
      </w:r>
      <w:r w:rsidRPr="00875926">
        <w:rPr>
          <w:rFonts w:ascii="Times New Roman" w:hAnsi="Times New Roman" w:cs="Times New Roman"/>
          <w:b/>
          <w:spacing w:val="38"/>
          <w:sz w:val="34"/>
          <w:szCs w:val="34"/>
          <w:lang w:val="es-US"/>
        </w:rPr>
        <w:t xml:space="preserve"> </w:t>
      </w:r>
      <w:r w:rsidRPr="00875926">
        <w:rPr>
          <w:rFonts w:ascii="Times New Roman" w:hAnsi="Times New Roman" w:cs="Times New Roman"/>
          <w:b/>
          <w:sz w:val="34"/>
          <w:szCs w:val="34"/>
          <w:lang w:val="es-US"/>
        </w:rPr>
        <w:t>DE</w:t>
      </w:r>
      <w:r w:rsidRPr="00875926">
        <w:rPr>
          <w:rFonts w:ascii="Times New Roman" w:hAnsi="Times New Roman" w:cs="Times New Roman"/>
          <w:b/>
          <w:spacing w:val="43"/>
          <w:sz w:val="34"/>
          <w:szCs w:val="34"/>
          <w:lang w:val="es-US"/>
        </w:rPr>
        <w:t xml:space="preserve"> </w:t>
      </w:r>
      <w:r w:rsidRPr="00875926">
        <w:rPr>
          <w:rFonts w:ascii="Times New Roman" w:hAnsi="Times New Roman" w:cs="Times New Roman"/>
          <w:b/>
          <w:w w:val="109"/>
          <w:sz w:val="34"/>
          <w:szCs w:val="34"/>
          <w:lang w:val="es-US"/>
        </w:rPr>
        <w:t>MARZO"</w:t>
      </w:r>
      <w:r w:rsidRPr="00875926">
        <w:rPr>
          <w:rFonts w:ascii="Times New Roman" w:hAnsi="Times New Roman" w:cs="Times New Roman"/>
          <w:b/>
          <w:spacing w:val="-40"/>
          <w:sz w:val="34"/>
          <w:szCs w:val="34"/>
          <w:lang w:val="es-US"/>
        </w:rPr>
        <w:t xml:space="preserve"> </w:t>
      </w:r>
      <w:r w:rsidRPr="00875926">
        <w:rPr>
          <w:rFonts w:ascii="Times New Roman" w:hAnsi="Times New Roman" w:cs="Times New Roman"/>
          <w:b/>
          <w:w w:val="109"/>
          <w:sz w:val="34"/>
          <w:szCs w:val="34"/>
          <w:lang w:val="es-US"/>
        </w:rPr>
        <w:t>LIMITADA.</w:t>
      </w:r>
    </w:p>
    <w:p w14:paraId="1BBA94B9" w14:textId="77777777" w:rsidR="00C51BCC" w:rsidRPr="00C51BCC" w:rsidRDefault="00C51BCC" w:rsidP="00C51BCC">
      <w:pPr>
        <w:pStyle w:val="Encabezado"/>
        <w:jc w:val="center"/>
        <w:rPr>
          <w:color w:val="323E4F"/>
        </w:rPr>
      </w:pPr>
      <w:r>
        <w:rPr>
          <w:rFonts w:ascii="Arial" w:eastAsia="Arial" w:hAnsi="Arial" w:cs="Arial"/>
          <w:i/>
          <w:color w:val="323E4F"/>
          <w:w w:val="81"/>
          <w:position w:val="-1"/>
          <w:lang w:val="es-US"/>
        </w:rPr>
        <w:t>S</w:t>
      </w:r>
      <w:r w:rsidRPr="00D00AD4">
        <w:rPr>
          <w:rFonts w:ascii="Arial" w:eastAsia="Arial" w:hAnsi="Arial" w:cs="Arial"/>
          <w:i/>
          <w:color w:val="323E4F"/>
          <w:w w:val="81"/>
          <w:position w:val="-1"/>
          <w:lang w:val="es-US"/>
        </w:rPr>
        <w:t>eguridad</w:t>
      </w:r>
      <w:r w:rsidRPr="00D00AD4">
        <w:rPr>
          <w:rFonts w:ascii="Arial" w:eastAsia="Arial" w:hAnsi="Arial" w:cs="Arial"/>
          <w:i/>
          <w:color w:val="323E4F"/>
          <w:spacing w:val="7"/>
          <w:w w:val="81"/>
          <w:position w:val="-1"/>
          <w:lang w:val="es-US"/>
        </w:rPr>
        <w:t xml:space="preserve"> </w:t>
      </w:r>
      <w:r w:rsidRPr="00D00AD4">
        <w:rPr>
          <w:rFonts w:ascii="Arial" w:eastAsia="Arial" w:hAnsi="Arial" w:cs="Arial"/>
          <w:i/>
          <w:color w:val="323E4F"/>
          <w:w w:val="81"/>
          <w:position w:val="-1"/>
          <w:lang w:val="es-US"/>
        </w:rPr>
        <w:t>-</w:t>
      </w:r>
      <w:r w:rsidRPr="00D00AD4">
        <w:rPr>
          <w:rFonts w:ascii="Arial" w:eastAsia="Arial" w:hAnsi="Arial" w:cs="Arial"/>
          <w:i/>
          <w:color w:val="323E4F"/>
          <w:spacing w:val="6"/>
          <w:w w:val="81"/>
          <w:position w:val="-1"/>
          <w:lang w:val="es-US"/>
        </w:rPr>
        <w:t xml:space="preserve"> </w:t>
      </w:r>
      <w:r w:rsidRPr="00D00AD4">
        <w:rPr>
          <w:rFonts w:ascii="Arial" w:eastAsia="Arial" w:hAnsi="Arial" w:cs="Arial"/>
          <w:i/>
          <w:color w:val="323E4F"/>
          <w:w w:val="81"/>
          <w:position w:val="-1"/>
          <w:lang w:val="es-US"/>
        </w:rPr>
        <w:t>Confianza</w:t>
      </w:r>
      <w:r w:rsidRPr="00D00AD4">
        <w:rPr>
          <w:rFonts w:ascii="Arial" w:eastAsia="Arial" w:hAnsi="Arial" w:cs="Arial"/>
          <w:i/>
          <w:color w:val="323E4F"/>
          <w:spacing w:val="10"/>
          <w:w w:val="81"/>
          <w:position w:val="-1"/>
          <w:lang w:val="es-US"/>
        </w:rPr>
        <w:t xml:space="preserve"> </w:t>
      </w:r>
      <w:r w:rsidRPr="00D00AD4">
        <w:rPr>
          <w:rFonts w:ascii="Arial" w:eastAsia="Arial" w:hAnsi="Arial" w:cs="Arial"/>
          <w:i/>
          <w:color w:val="323E4F"/>
          <w:w w:val="81"/>
          <w:position w:val="-1"/>
          <w:lang w:val="es-US"/>
        </w:rPr>
        <w:t>-</w:t>
      </w:r>
      <w:r w:rsidRPr="00D00AD4">
        <w:rPr>
          <w:rFonts w:ascii="Arial" w:eastAsia="Arial" w:hAnsi="Arial" w:cs="Arial"/>
          <w:i/>
          <w:color w:val="323E4F"/>
          <w:spacing w:val="-1"/>
          <w:w w:val="81"/>
          <w:position w:val="-1"/>
          <w:lang w:val="es-US"/>
        </w:rPr>
        <w:t xml:space="preserve"> </w:t>
      </w:r>
      <w:r w:rsidRPr="00D00AD4">
        <w:rPr>
          <w:rFonts w:ascii="Arial" w:eastAsia="Arial" w:hAnsi="Arial" w:cs="Arial"/>
          <w:i/>
          <w:color w:val="323E4F"/>
          <w:w w:val="81"/>
          <w:position w:val="-1"/>
          <w:lang w:val="es-US"/>
        </w:rPr>
        <w:t>Responsabilidad</w:t>
      </w:r>
    </w:p>
    <w:p w14:paraId="464F0B44" w14:textId="2752EE5E" w:rsidR="00073875" w:rsidRDefault="00073875">
      <w:pPr>
        <w:ind w:left="1069"/>
        <w:rPr>
          <w:rFonts w:ascii="Times New Roman"/>
          <w:sz w:val="20"/>
        </w:rPr>
      </w:pPr>
    </w:p>
    <w:p w14:paraId="32050B47" w14:textId="77777777" w:rsidR="00C51BCC" w:rsidRDefault="00C51BCC" w:rsidP="00C51BCC">
      <w:pPr>
        <w:rPr>
          <w:rFonts w:ascii="Times New Roman"/>
          <w:sz w:val="20"/>
        </w:rPr>
      </w:pPr>
    </w:p>
    <w:p w14:paraId="616FFFE0" w14:textId="77777777" w:rsidR="00073875" w:rsidRDefault="004506BB">
      <w:pPr>
        <w:pStyle w:val="Ttulo1"/>
        <w:spacing w:line="396" w:lineRule="auto"/>
      </w:pPr>
      <w:r>
        <w:t>CONTRATO</w:t>
      </w:r>
      <w:r>
        <w:rPr>
          <w:spacing w:val="-8"/>
        </w:rPr>
        <w:t xml:space="preserve"> </w:t>
      </w:r>
      <w:r>
        <w:t>DE</w:t>
      </w:r>
      <w:r>
        <w:rPr>
          <w:spacing w:val="-8"/>
        </w:rPr>
        <w:t xml:space="preserve"> </w:t>
      </w:r>
      <w:r>
        <w:t>ADHESION</w:t>
      </w:r>
      <w:r>
        <w:rPr>
          <w:spacing w:val="-8"/>
        </w:rPr>
        <w:t xml:space="preserve"> </w:t>
      </w:r>
      <w:r>
        <w:t>SERVICIOS</w:t>
      </w:r>
      <w:r>
        <w:rPr>
          <w:spacing w:val="-8"/>
        </w:rPr>
        <w:t xml:space="preserve"> </w:t>
      </w:r>
      <w:r>
        <w:t>FINANCIEROS APERTURA DE CUENTA DE AHORROS</w:t>
      </w:r>
    </w:p>
    <w:p w14:paraId="20B81BDA" w14:textId="7C18EA28" w:rsidR="00073875" w:rsidRDefault="004506BB">
      <w:pPr>
        <w:spacing w:before="141"/>
        <w:ind w:right="124"/>
        <w:jc w:val="right"/>
        <w:rPr>
          <w:sz w:val="16"/>
        </w:rPr>
      </w:pPr>
      <w:r>
        <w:rPr>
          <w:sz w:val="16"/>
        </w:rPr>
        <w:t>No.</w:t>
      </w:r>
      <w:r>
        <w:rPr>
          <w:spacing w:val="5"/>
          <w:sz w:val="16"/>
        </w:rPr>
        <w:t xml:space="preserve"> </w:t>
      </w:r>
      <w:r>
        <w:rPr>
          <w:sz w:val="16"/>
        </w:rPr>
        <w:t>de</w:t>
      </w:r>
      <w:r>
        <w:rPr>
          <w:spacing w:val="6"/>
          <w:sz w:val="16"/>
        </w:rPr>
        <w:t xml:space="preserve"> </w:t>
      </w:r>
      <w:r>
        <w:rPr>
          <w:sz w:val="16"/>
        </w:rPr>
        <w:t>cuenta</w:t>
      </w:r>
      <w:r>
        <w:rPr>
          <w:spacing w:val="6"/>
          <w:sz w:val="16"/>
        </w:rPr>
        <w:t xml:space="preserve"> </w:t>
      </w:r>
      <w:r>
        <w:rPr>
          <w:sz w:val="16"/>
        </w:rPr>
        <w:t>:</w:t>
      </w:r>
      <w:r>
        <w:rPr>
          <w:spacing w:val="6"/>
          <w:sz w:val="16"/>
        </w:rPr>
        <w:t xml:space="preserve"> </w:t>
      </w:r>
      <w:r>
        <w:rPr>
          <w:spacing w:val="-2"/>
          <w:sz w:val="16"/>
        </w:rPr>
        <w:t>20</w:t>
      </w:r>
      <w:r w:rsidR="001C5F54">
        <w:rPr>
          <w:spacing w:val="-2"/>
          <w:sz w:val="16"/>
        </w:rPr>
        <w:t>XXXXXX</w:t>
      </w:r>
    </w:p>
    <w:p w14:paraId="52114E1D" w14:textId="77777777" w:rsidR="00073875" w:rsidRDefault="00073875">
      <w:pPr>
        <w:pStyle w:val="Textoindependiente"/>
        <w:spacing w:before="35"/>
        <w:ind w:left="0"/>
        <w:jc w:val="left"/>
        <w:rPr>
          <w:sz w:val="16"/>
        </w:rPr>
      </w:pPr>
    </w:p>
    <w:p w14:paraId="7CEE9928" w14:textId="77777777" w:rsidR="00073875" w:rsidRDefault="004506BB">
      <w:pPr>
        <w:pStyle w:val="Textoindependiente"/>
        <w:spacing w:before="1" w:line="319" w:lineRule="auto"/>
        <w:ind w:right="111"/>
      </w:pPr>
      <w:r>
        <w:t xml:space="preserve">Comparecen: Por una parte, LA COOPERATIVA DE AHORRO Y </w:t>
      </w:r>
      <w:r>
        <w:t>CRÉDITO 17 DE MARZO LIMITADA., debidamente representada por su apoderado o representante legal (en adelante, “La Cooperativa”); y, por la otra, el ciudadano o entidad que suscribe el presente documento (en adelante, “El Depositante”). Ambas partes acuerdan</w:t>
      </w:r>
      <w:r>
        <w:t xml:space="preserve"> formalizar este Contrato de Apertura de Cuenta de Ahorros en moneda de curso legal, sujetándose a las siguientes cláusulas:</w:t>
      </w:r>
    </w:p>
    <w:p w14:paraId="68767F93" w14:textId="77777777" w:rsidR="00073875" w:rsidRDefault="00073875">
      <w:pPr>
        <w:pStyle w:val="Textoindependiente"/>
        <w:spacing w:before="12"/>
        <w:ind w:left="0"/>
        <w:jc w:val="left"/>
      </w:pPr>
    </w:p>
    <w:p w14:paraId="250927E9" w14:textId="77777777" w:rsidR="00073875" w:rsidRDefault="004506BB">
      <w:pPr>
        <w:pStyle w:val="Ttulo2"/>
        <w:jc w:val="both"/>
      </w:pPr>
      <w:r>
        <w:t>1.1.</w:t>
      </w:r>
      <w:r>
        <w:rPr>
          <w:spacing w:val="11"/>
        </w:rPr>
        <w:t xml:space="preserve"> </w:t>
      </w:r>
      <w:r>
        <w:t>CUENTA</w:t>
      </w:r>
      <w:r>
        <w:rPr>
          <w:spacing w:val="12"/>
        </w:rPr>
        <w:t xml:space="preserve"> </w:t>
      </w:r>
      <w:r>
        <w:t>A</w:t>
      </w:r>
      <w:r>
        <w:rPr>
          <w:spacing w:val="12"/>
        </w:rPr>
        <w:t xml:space="preserve"> </w:t>
      </w:r>
      <w:r>
        <w:t>NOMBRE</w:t>
      </w:r>
      <w:r>
        <w:rPr>
          <w:spacing w:val="12"/>
        </w:rPr>
        <w:t xml:space="preserve"> </w:t>
      </w:r>
      <w:r>
        <w:t>DE</w:t>
      </w:r>
      <w:r>
        <w:rPr>
          <w:spacing w:val="12"/>
        </w:rPr>
        <w:t xml:space="preserve"> </w:t>
      </w:r>
      <w:r>
        <w:t>MENOR</w:t>
      </w:r>
      <w:r>
        <w:rPr>
          <w:spacing w:val="12"/>
        </w:rPr>
        <w:t xml:space="preserve"> </w:t>
      </w:r>
      <w:r>
        <w:t>—</w:t>
      </w:r>
      <w:r>
        <w:rPr>
          <w:spacing w:val="12"/>
        </w:rPr>
        <w:t xml:space="preserve"> </w:t>
      </w:r>
      <w:r>
        <w:t>RÉGIMEN</w:t>
      </w:r>
      <w:r>
        <w:rPr>
          <w:spacing w:val="12"/>
        </w:rPr>
        <w:t xml:space="preserve"> </w:t>
      </w:r>
      <w:r>
        <w:t>DE</w:t>
      </w:r>
      <w:r>
        <w:rPr>
          <w:spacing w:val="12"/>
        </w:rPr>
        <w:t xml:space="preserve"> </w:t>
      </w:r>
      <w:r>
        <w:t>TITULARIDAD,</w:t>
      </w:r>
      <w:r>
        <w:rPr>
          <w:spacing w:val="11"/>
        </w:rPr>
        <w:t xml:space="preserve"> </w:t>
      </w:r>
      <w:r>
        <w:t>REPRESENTACIÓN</w:t>
      </w:r>
      <w:r>
        <w:rPr>
          <w:spacing w:val="12"/>
        </w:rPr>
        <w:t xml:space="preserve"> </w:t>
      </w:r>
      <w:r>
        <w:t>Y</w:t>
      </w:r>
      <w:r>
        <w:rPr>
          <w:spacing w:val="12"/>
        </w:rPr>
        <w:t xml:space="preserve"> </w:t>
      </w:r>
      <w:r>
        <w:rPr>
          <w:spacing w:val="-2"/>
        </w:rPr>
        <w:t>RESPONSABILIDAD</w:t>
      </w:r>
    </w:p>
    <w:p w14:paraId="6B4CD2A2" w14:textId="77777777" w:rsidR="00073875" w:rsidRDefault="00073875">
      <w:pPr>
        <w:pStyle w:val="Textoindependiente"/>
        <w:spacing w:before="31"/>
        <w:ind w:left="0"/>
        <w:jc w:val="left"/>
        <w:rPr>
          <w:rFonts w:ascii="Times New Roman"/>
          <w:b/>
          <w:sz w:val="16"/>
        </w:rPr>
      </w:pPr>
    </w:p>
    <w:p w14:paraId="7D398B81" w14:textId="250B0AC4" w:rsidR="00073875" w:rsidRDefault="004506BB">
      <w:pPr>
        <w:pStyle w:val="Prrafodelista"/>
        <w:numPr>
          <w:ilvl w:val="0"/>
          <w:numId w:val="9"/>
        </w:numPr>
        <w:tabs>
          <w:tab w:val="left" w:pos="292"/>
        </w:tabs>
        <w:spacing w:before="0" w:line="319" w:lineRule="auto"/>
        <w:ind w:firstLine="0"/>
        <w:jc w:val="both"/>
        <w:rPr>
          <w:sz w:val="15"/>
        </w:rPr>
      </w:pPr>
      <w:r>
        <w:rPr>
          <w:sz w:val="15"/>
        </w:rPr>
        <w:t xml:space="preserve">Titularidad del depósito y </w:t>
      </w:r>
      <w:r>
        <w:rPr>
          <w:sz w:val="15"/>
        </w:rPr>
        <w:t xml:space="preserve">representación. – La cuenta de ahorros infantil se abre a nombre de </w:t>
      </w:r>
      <w:r w:rsidR="001B5C1B">
        <w:rPr>
          <w:sz w:val="15"/>
        </w:rPr>
        <w:t>XXXXXXXXXXXX, C.I. XXXXXXXXX</w:t>
      </w:r>
      <w:r>
        <w:rPr>
          <w:sz w:val="15"/>
        </w:rPr>
        <w:t xml:space="preserve">, en adelante “EL TITULAR”, quien será el único beneficiario de la cuenta. El manejo, administración y disposición de la cuenta se realizará </w:t>
      </w:r>
      <w:r>
        <w:rPr>
          <w:sz w:val="15"/>
        </w:rPr>
        <w:t>exclusivamente por intermedio de su representante l</w:t>
      </w:r>
      <w:r w:rsidR="001B5C1B">
        <w:rPr>
          <w:sz w:val="15"/>
        </w:rPr>
        <w:t>egal XXXXXXXXXXXXX, 17XXXXXXXX</w:t>
      </w:r>
      <w:bookmarkStart w:id="0" w:name="_GoBack"/>
      <w:bookmarkEnd w:id="0"/>
      <w:r>
        <w:rPr>
          <w:sz w:val="15"/>
        </w:rPr>
        <w:t>, persona natural que ostenta la patria potestad de “EL TITULAR, quien</w:t>
      </w:r>
      <w:r>
        <w:rPr>
          <w:spacing w:val="-1"/>
          <w:sz w:val="15"/>
        </w:rPr>
        <w:t xml:space="preserve"> </w:t>
      </w:r>
      <w:r>
        <w:rPr>
          <w:sz w:val="15"/>
        </w:rPr>
        <w:t>actúa</w:t>
      </w:r>
      <w:r>
        <w:rPr>
          <w:spacing w:val="-1"/>
          <w:sz w:val="15"/>
        </w:rPr>
        <w:t xml:space="preserve"> </w:t>
      </w:r>
      <w:r>
        <w:rPr>
          <w:sz w:val="15"/>
        </w:rPr>
        <w:t>en</w:t>
      </w:r>
      <w:r>
        <w:rPr>
          <w:spacing w:val="-1"/>
          <w:sz w:val="15"/>
        </w:rPr>
        <w:t xml:space="preserve"> </w:t>
      </w:r>
      <w:r>
        <w:rPr>
          <w:sz w:val="15"/>
        </w:rPr>
        <w:t>su</w:t>
      </w:r>
      <w:r>
        <w:rPr>
          <w:spacing w:val="-1"/>
          <w:sz w:val="15"/>
        </w:rPr>
        <w:t xml:space="preserve"> </w:t>
      </w:r>
      <w:r>
        <w:rPr>
          <w:sz w:val="15"/>
        </w:rPr>
        <w:t>nombre</w:t>
      </w:r>
      <w:r>
        <w:rPr>
          <w:spacing w:val="-1"/>
          <w:sz w:val="15"/>
        </w:rPr>
        <w:t xml:space="preserve"> </w:t>
      </w:r>
      <w:r>
        <w:rPr>
          <w:sz w:val="15"/>
        </w:rPr>
        <w:t>y</w:t>
      </w:r>
      <w:r>
        <w:rPr>
          <w:spacing w:val="-1"/>
          <w:sz w:val="15"/>
        </w:rPr>
        <w:t xml:space="preserve"> </w:t>
      </w:r>
      <w:r>
        <w:rPr>
          <w:sz w:val="15"/>
        </w:rPr>
        <w:t>representación.</w:t>
      </w:r>
      <w:r>
        <w:rPr>
          <w:spacing w:val="-1"/>
          <w:sz w:val="15"/>
        </w:rPr>
        <w:t xml:space="preserve"> </w:t>
      </w:r>
      <w:r>
        <w:rPr>
          <w:sz w:val="15"/>
        </w:rPr>
        <w:t>En</w:t>
      </w:r>
      <w:r>
        <w:rPr>
          <w:spacing w:val="-1"/>
          <w:sz w:val="15"/>
        </w:rPr>
        <w:t xml:space="preserve"> </w:t>
      </w:r>
      <w:r>
        <w:rPr>
          <w:sz w:val="15"/>
        </w:rPr>
        <w:t>atención</w:t>
      </w:r>
      <w:r>
        <w:rPr>
          <w:spacing w:val="-1"/>
          <w:sz w:val="15"/>
        </w:rPr>
        <w:t xml:space="preserve"> </w:t>
      </w:r>
      <w:r>
        <w:rPr>
          <w:sz w:val="15"/>
        </w:rPr>
        <w:t>a</w:t>
      </w:r>
      <w:r>
        <w:rPr>
          <w:spacing w:val="-1"/>
          <w:sz w:val="15"/>
        </w:rPr>
        <w:t xml:space="preserve"> </w:t>
      </w:r>
      <w:r>
        <w:rPr>
          <w:sz w:val="15"/>
        </w:rPr>
        <w:t>la</w:t>
      </w:r>
      <w:r>
        <w:rPr>
          <w:spacing w:val="-1"/>
          <w:sz w:val="15"/>
        </w:rPr>
        <w:t xml:space="preserve"> </w:t>
      </w:r>
      <w:r>
        <w:rPr>
          <w:sz w:val="15"/>
        </w:rPr>
        <w:t>normativa</w:t>
      </w:r>
      <w:r>
        <w:rPr>
          <w:spacing w:val="-1"/>
          <w:sz w:val="15"/>
        </w:rPr>
        <w:t xml:space="preserve"> </w:t>
      </w:r>
      <w:r>
        <w:rPr>
          <w:sz w:val="15"/>
        </w:rPr>
        <w:t>civil,</w:t>
      </w:r>
      <w:r>
        <w:rPr>
          <w:spacing w:val="-1"/>
          <w:sz w:val="15"/>
        </w:rPr>
        <w:t xml:space="preserve"> </w:t>
      </w:r>
      <w:r>
        <w:rPr>
          <w:sz w:val="15"/>
        </w:rPr>
        <w:t>los</w:t>
      </w:r>
      <w:r>
        <w:rPr>
          <w:spacing w:val="-1"/>
          <w:sz w:val="15"/>
        </w:rPr>
        <w:t xml:space="preserve"> </w:t>
      </w:r>
      <w:r>
        <w:rPr>
          <w:sz w:val="15"/>
        </w:rPr>
        <w:t>actos</w:t>
      </w:r>
      <w:r>
        <w:rPr>
          <w:spacing w:val="-1"/>
          <w:sz w:val="15"/>
        </w:rPr>
        <w:t xml:space="preserve"> </w:t>
      </w:r>
      <w:r>
        <w:rPr>
          <w:sz w:val="15"/>
        </w:rPr>
        <w:t>que</w:t>
      </w:r>
      <w:r>
        <w:rPr>
          <w:spacing w:val="-1"/>
          <w:sz w:val="15"/>
        </w:rPr>
        <w:t xml:space="preserve"> </w:t>
      </w:r>
      <w:r>
        <w:rPr>
          <w:sz w:val="15"/>
        </w:rPr>
        <w:t>el</w:t>
      </w:r>
      <w:r>
        <w:rPr>
          <w:spacing w:val="-1"/>
          <w:sz w:val="15"/>
        </w:rPr>
        <w:t xml:space="preserve"> </w:t>
      </w:r>
      <w:r>
        <w:rPr>
          <w:sz w:val="15"/>
        </w:rPr>
        <w:t>re</w:t>
      </w:r>
      <w:r>
        <w:rPr>
          <w:sz w:val="15"/>
        </w:rPr>
        <w:t>presentante</w:t>
      </w:r>
      <w:r>
        <w:rPr>
          <w:spacing w:val="-1"/>
          <w:sz w:val="15"/>
        </w:rPr>
        <w:t xml:space="preserve"> </w:t>
      </w:r>
      <w:r>
        <w:rPr>
          <w:sz w:val="15"/>
        </w:rPr>
        <w:t>ejecute</w:t>
      </w:r>
      <w:r>
        <w:rPr>
          <w:spacing w:val="-1"/>
          <w:sz w:val="15"/>
        </w:rPr>
        <w:t xml:space="preserve"> </w:t>
      </w:r>
      <w:r>
        <w:rPr>
          <w:sz w:val="15"/>
        </w:rPr>
        <w:t>a</w:t>
      </w:r>
      <w:r>
        <w:rPr>
          <w:spacing w:val="-1"/>
          <w:sz w:val="15"/>
        </w:rPr>
        <w:t xml:space="preserve"> </w:t>
      </w:r>
      <w:r>
        <w:rPr>
          <w:sz w:val="15"/>
        </w:rPr>
        <w:t>nombre</w:t>
      </w:r>
      <w:r>
        <w:rPr>
          <w:spacing w:val="-1"/>
          <w:sz w:val="15"/>
        </w:rPr>
        <w:t xml:space="preserve"> </w:t>
      </w:r>
      <w:r>
        <w:rPr>
          <w:sz w:val="15"/>
        </w:rPr>
        <w:t>del</w:t>
      </w:r>
      <w:r>
        <w:rPr>
          <w:spacing w:val="-1"/>
          <w:sz w:val="15"/>
        </w:rPr>
        <w:t xml:space="preserve"> </w:t>
      </w:r>
      <w:r>
        <w:rPr>
          <w:sz w:val="15"/>
        </w:rPr>
        <w:t>menor</w:t>
      </w:r>
      <w:r>
        <w:rPr>
          <w:spacing w:val="-1"/>
          <w:sz w:val="15"/>
        </w:rPr>
        <w:t xml:space="preserve"> </w:t>
      </w:r>
      <w:r>
        <w:rPr>
          <w:sz w:val="15"/>
        </w:rPr>
        <w:t>producen</w:t>
      </w:r>
      <w:r>
        <w:rPr>
          <w:spacing w:val="-1"/>
          <w:sz w:val="15"/>
        </w:rPr>
        <w:t xml:space="preserve"> </w:t>
      </w:r>
      <w:r>
        <w:rPr>
          <w:sz w:val="15"/>
        </w:rPr>
        <w:t>respecto</w:t>
      </w:r>
      <w:r>
        <w:rPr>
          <w:spacing w:val="-1"/>
          <w:sz w:val="15"/>
        </w:rPr>
        <w:t xml:space="preserve"> </w:t>
      </w:r>
      <w:r>
        <w:rPr>
          <w:sz w:val="15"/>
        </w:rPr>
        <w:t>de éste los mismos efectos que si los hubiera celebrado por sí mismo.</w:t>
      </w:r>
    </w:p>
    <w:p w14:paraId="23A9E168" w14:textId="77777777" w:rsidR="00073875" w:rsidRDefault="004506BB">
      <w:pPr>
        <w:pStyle w:val="Prrafodelista"/>
        <w:numPr>
          <w:ilvl w:val="0"/>
          <w:numId w:val="9"/>
        </w:numPr>
        <w:tabs>
          <w:tab w:val="left" w:pos="300"/>
        </w:tabs>
        <w:spacing w:before="147" w:line="319" w:lineRule="auto"/>
        <w:ind w:right="112" w:firstLine="0"/>
        <w:jc w:val="both"/>
        <w:rPr>
          <w:sz w:val="15"/>
        </w:rPr>
      </w:pPr>
      <w:r>
        <w:rPr>
          <w:sz w:val="15"/>
        </w:rPr>
        <w:t xml:space="preserve">Acreditación y control de la representación.– Previo a la apertura y durante la vigencia, el representante deberá acreditar su </w:t>
      </w:r>
      <w:r>
        <w:rPr>
          <w:sz w:val="15"/>
        </w:rPr>
        <w:t xml:space="preserve">calidad mediante partida de nacimiento, cédula y/o decisión, medida, sentencia de autoridad competente (según corresponda), y comunicar por escrito cualquier cambio en la representación, adjuntando documentos de sustento. En caso de duda o conflicto sobre </w:t>
      </w:r>
      <w:r>
        <w:rPr>
          <w:sz w:val="15"/>
        </w:rPr>
        <w:t>la legitimidad de la representación, LA COOPERATIVA podrá suspender la ejecución de órdenes o servicios hasta su verificación o resolución competente.</w:t>
      </w:r>
    </w:p>
    <w:p w14:paraId="47390AE7" w14:textId="77777777" w:rsidR="00073875" w:rsidRDefault="004506BB">
      <w:pPr>
        <w:pStyle w:val="Textoindependiente"/>
        <w:spacing w:line="319" w:lineRule="auto"/>
        <w:ind w:right="110"/>
      </w:pPr>
      <w:r>
        <w:t>Para la apertura y mantenimiento de la cuenta de ahorros a nombre del menor de edad, LA COOPERATIVA exigi</w:t>
      </w:r>
      <w:r>
        <w:t>rá en todo momento la acreditación</w:t>
      </w:r>
      <w:r>
        <w:rPr>
          <w:spacing w:val="40"/>
        </w:rPr>
        <w:t xml:space="preserve"> </w:t>
      </w:r>
      <w:r>
        <w:t>suficiente de la representación legal. EL REPRESENTANTE LEGAL declara bajo juramento que ostenta la patria potestad y/o la representación legal del menor, en los términos de la legislación civil aplicable, y se obliga a e</w:t>
      </w:r>
      <w:r>
        <w:t>xhibir los documentos habilitantes que así lo demuestren, tales como cédula de</w:t>
      </w:r>
      <w:r>
        <w:rPr>
          <w:spacing w:val="40"/>
        </w:rPr>
        <w:t xml:space="preserve"> </w:t>
      </w:r>
      <w:r>
        <w:t>identidad, partida de nacimiento, sentencia o resolución judicial, acta o instrumento público que corresponda, así como cualquier otro documento que LA COOPERATIVA considere nec</w:t>
      </w:r>
      <w:r>
        <w:t>esario para verificar dicha condición</w:t>
      </w:r>
    </w:p>
    <w:p w14:paraId="72641BA1" w14:textId="77777777" w:rsidR="00073875" w:rsidRDefault="004506BB">
      <w:pPr>
        <w:pStyle w:val="Textoindependiente"/>
        <w:spacing w:before="147" w:line="319" w:lineRule="auto"/>
        <w:ind w:right="111"/>
      </w:pPr>
      <w:r>
        <w:t>En los casos de patria potestad compartida, EL REPRESENTANTE LEGAL deberá declarar expresamente esta circunstancia al momento de la contratación. Cuando la patria potestad se ejerza de manera conjunta, LA COOPERATIVA p</w:t>
      </w:r>
      <w:r>
        <w:t>odrá exigir la concurrencia de ambos progenitores para la apertura de la</w:t>
      </w:r>
      <w:r>
        <w:rPr>
          <w:spacing w:val="80"/>
        </w:rPr>
        <w:t xml:space="preserve"> </w:t>
      </w:r>
      <w:r>
        <w:t xml:space="preserve">cuenta y/o para la realización de actos de disposición relevantes sobre los fondos depositados, salvo que se acredite documentalmente que uno de ellos ejerce la patria potestad o la </w:t>
      </w:r>
      <w:r>
        <w:t>representación de forma exclusiva, o que exista autorización expresa del otro progenitor en los términos que LA COOPERATIVA establezca en sus procedimientos internos.</w:t>
      </w:r>
    </w:p>
    <w:p w14:paraId="0584D5EB" w14:textId="77777777" w:rsidR="00073875" w:rsidRDefault="004506BB">
      <w:pPr>
        <w:pStyle w:val="Textoindependiente"/>
        <w:spacing w:before="148" w:line="319" w:lineRule="auto"/>
        <w:ind w:right="110"/>
      </w:pPr>
      <w:r>
        <w:t>Si</w:t>
      </w:r>
      <w:r>
        <w:rPr>
          <w:spacing w:val="-1"/>
        </w:rPr>
        <w:t xml:space="preserve"> </w:t>
      </w:r>
      <w:r>
        <w:t>LA</w:t>
      </w:r>
      <w:r>
        <w:rPr>
          <w:spacing w:val="-1"/>
        </w:rPr>
        <w:t xml:space="preserve"> </w:t>
      </w:r>
      <w:r>
        <w:t>COOPERATIVA</w:t>
      </w:r>
      <w:r>
        <w:rPr>
          <w:spacing w:val="-1"/>
        </w:rPr>
        <w:t xml:space="preserve"> </w:t>
      </w:r>
      <w:r>
        <w:t>tiene</w:t>
      </w:r>
      <w:r>
        <w:rPr>
          <w:spacing w:val="-1"/>
        </w:rPr>
        <w:t xml:space="preserve"> </w:t>
      </w:r>
      <w:r>
        <w:t>conocimiento,</w:t>
      </w:r>
      <w:r>
        <w:rPr>
          <w:spacing w:val="-1"/>
        </w:rPr>
        <w:t xml:space="preserve"> </w:t>
      </w:r>
      <w:r>
        <w:t>por</w:t>
      </w:r>
      <w:r>
        <w:rPr>
          <w:spacing w:val="-1"/>
        </w:rPr>
        <w:t xml:space="preserve"> </w:t>
      </w:r>
      <w:r>
        <w:t>cualquier</w:t>
      </w:r>
      <w:r>
        <w:rPr>
          <w:spacing w:val="-1"/>
        </w:rPr>
        <w:t xml:space="preserve"> </w:t>
      </w:r>
      <w:r>
        <w:t>medio</w:t>
      </w:r>
      <w:r>
        <w:rPr>
          <w:spacing w:val="-1"/>
        </w:rPr>
        <w:t xml:space="preserve"> </w:t>
      </w:r>
      <w:r>
        <w:t>idóneo,</w:t>
      </w:r>
      <w:r>
        <w:rPr>
          <w:spacing w:val="-1"/>
        </w:rPr>
        <w:t xml:space="preserve"> </w:t>
      </w:r>
      <w:r>
        <w:t>de</w:t>
      </w:r>
      <w:r>
        <w:rPr>
          <w:spacing w:val="-1"/>
        </w:rPr>
        <w:t xml:space="preserve"> </w:t>
      </w:r>
      <w:r>
        <w:t>la</w:t>
      </w:r>
      <w:r>
        <w:rPr>
          <w:spacing w:val="-1"/>
        </w:rPr>
        <w:t xml:space="preserve"> </w:t>
      </w:r>
      <w:r>
        <w:t>existencia</w:t>
      </w:r>
      <w:r>
        <w:rPr>
          <w:spacing w:val="-1"/>
        </w:rPr>
        <w:t xml:space="preserve"> </w:t>
      </w:r>
      <w:r>
        <w:t>de</w:t>
      </w:r>
      <w:r>
        <w:rPr>
          <w:spacing w:val="-1"/>
        </w:rPr>
        <w:t xml:space="preserve"> </w:t>
      </w:r>
      <w:r>
        <w:t>pro</w:t>
      </w:r>
      <w:r>
        <w:t>cesos</w:t>
      </w:r>
      <w:r>
        <w:rPr>
          <w:spacing w:val="-1"/>
        </w:rPr>
        <w:t xml:space="preserve"> </w:t>
      </w:r>
      <w:r>
        <w:t>judiciales,</w:t>
      </w:r>
      <w:r>
        <w:rPr>
          <w:spacing w:val="-1"/>
        </w:rPr>
        <w:t xml:space="preserve"> </w:t>
      </w:r>
      <w:r>
        <w:t>medidas</w:t>
      </w:r>
      <w:r>
        <w:rPr>
          <w:spacing w:val="-1"/>
        </w:rPr>
        <w:t xml:space="preserve"> </w:t>
      </w:r>
      <w:r>
        <w:t>de</w:t>
      </w:r>
      <w:r>
        <w:rPr>
          <w:spacing w:val="-1"/>
        </w:rPr>
        <w:t xml:space="preserve"> </w:t>
      </w:r>
      <w:r>
        <w:t>protección,</w:t>
      </w:r>
      <w:r>
        <w:rPr>
          <w:spacing w:val="-1"/>
        </w:rPr>
        <w:t xml:space="preserve"> </w:t>
      </w:r>
      <w:r>
        <w:t>disputas</w:t>
      </w:r>
      <w:r>
        <w:rPr>
          <w:spacing w:val="-1"/>
        </w:rPr>
        <w:t xml:space="preserve"> </w:t>
      </w:r>
      <w:r>
        <w:t>sobre</w:t>
      </w:r>
      <w:r>
        <w:rPr>
          <w:spacing w:val="-1"/>
        </w:rPr>
        <w:t xml:space="preserve"> </w:t>
      </w:r>
      <w:r>
        <w:t>la</w:t>
      </w:r>
      <w:r>
        <w:rPr>
          <w:spacing w:val="-1"/>
        </w:rPr>
        <w:t xml:space="preserve"> </w:t>
      </w:r>
      <w:r>
        <w:t>patria potestad,</w:t>
      </w:r>
      <w:r>
        <w:rPr>
          <w:spacing w:val="-1"/>
        </w:rPr>
        <w:t xml:space="preserve"> </w:t>
      </w:r>
      <w:r>
        <w:t>guarda,</w:t>
      </w:r>
      <w:r>
        <w:rPr>
          <w:spacing w:val="-1"/>
        </w:rPr>
        <w:t xml:space="preserve"> </w:t>
      </w:r>
      <w:r>
        <w:t>custodia</w:t>
      </w:r>
      <w:r>
        <w:rPr>
          <w:spacing w:val="-1"/>
        </w:rPr>
        <w:t xml:space="preserve"> </w:t>
      </w:r>
      <w:r>
        <w:t>o</w:t>
      </w:r>
      <w:r>
        <w:rPr>
          <w:spacing w:val="-1"/>
        </w:rPr>
        <w:t xml:space="preserve"> </w:t>
      </w:r>
      <w:r>
        <w:t>régimen</w:t>
      </w:r>
      <w:r>
        <w:rPr>
          <w:spacing w:val="-1"/>
        </w:rPr>
        <w:t xml:space="preserve"> </w:t>
      </w:r>
      <w:r>
        <w:t>de</w:t>
      </w:r>
      <w:r>
        <w:rPr>
          <w:spacing w:val="-1"/>
        </w:rPr>
        <w:t xml:space="preserve"> </w:t>
      </w:r>
      <w:r>
        <w:t>visitas,</w:t>
      </w:r>
      <w:r>
        <w:rPr>
          <w:spacing w:val="-1"/>
        </w:rPr>
        <w:t xml:space="preserve"> </w:t>
      </w:r>
      <w:r>
        <w:t>o</w:t>
      </w:r>
      <w:r>
        <w:rPr>
          <w:spacing w:val="-1"/>
        </w:rPr>
        <w:t xml:space="preserve"> </w:t>
      </w:r>
      <w:r>
        <w:t>de</w:t>
      </w:r>
      <w:r>
        <w:rPr>
          <w:spacing w:val="-1"/>
        </w:rPr>
        <w:t xml:space="preserve"> </w:t>
      </w:r>
      <w:r>
        <w:t>cualquier</w:t>
      </w:r>
      <w:r>
        <w:rPr>
          <w:spacing w:val="-1"/>
        </w:rPr>
        <w:t xml:space="preserve"> </w:t>
      </w:r>
      <w:r>
        <w:t>otro</w:t>
      </w:r>
      <w:r>
        <w:rPr>
          <w:spacing w:val="-1"/>
        </w:rPr>
        <w:t xml:space="preserve"> </w:t>
      </w:r>
      <w:r>
        <w:t>conflicto</w:t>
      </w:r>
      <w:r>
        <w:rPr>
          <w:spacing w:val="-1"/>
        </w:rPr>
        <w:t xml:space="preserve"> </w:t>
      </w:r>
      <w:r>
        <w:t>que</w:t>
      </w:r>
      <w:r>
        <w:rPr>
          <w:spacing w:val="-1"/>
        </w:rPr>
        <w:t xml:space="preserve"> </w:t>
      </w:r>
      <w:r>
        <w:t>pueda</w:t>
      </w:r>
      <w:r>
        <w:rPr>
          <w:spacing w:val="-1"/>
        </w:rPr>
        <w:t xml:space="preserve"> </w:t>
      </w:r>
      <w:r>
        <w:t>afectar</w:t>
      </w:r>
      <w:r>
        <w:rPr>
          <w:spacing w:val="-1"/>
        </w:rPr>
        <w:t xml:space="preserve"> </w:t>
      </w:r>
      <w:r>
        <w:t>la</w:t>
      </w:r>
      <w:r>
        <w:rPr>
          <w:spacing w:val="-1"/>
        </w:rPr>
        <w:t xml:space="preserve"> </w:t>
      </w:r>
      <w:r>
        <w:t>representación</w:t>
      </w:r>
      <w:r>
        <w:rPr>
          <w:spacing w:val="-1"/>
        </w:rPr>
        <w:t xml:space="preserve"> </w:t>
      </w:r>
      <w:r>
        <w:t>legal</w:t>
      </w:r>
      <w:r>
        <w:rPr>
          <w:spacing w:val="-1"/>
        </w:rPr>
        <w:t xml:space="preserve"> </w:t>
      </w:r>
      <w:r>
        <w:t>del</w:t>
      </w:r>
      <w:r>
        <w:rPr>
          <w:spacing w:val="-1"/>
        </w:rPr>
        <w:t xml:space="preserve"> </w:t>
      </w:r>
      <w:r>
        <w:t>menor,</w:t>
      </w:r>
      <w:r>
        <w:rPr>
          <w:spacing w:val="-1"/>
        </w:rPr>
        <w:t xml:space="preserve"> </w:t>
      </w:r>
      <w:r>
        <w:t>podrá</w:t>
      </w:r>
      <w:r>
        <w:rPr>
          <w:spacing w:val="-1"/>
        </w:rPr>
        <w:t xml:space="preserve"> </w:t>
      </w:r>
      <w:r>
        <w:t>solicitar</w:t>
      </w:r>
      <w:r>
        <w:rPr>
          <w:spacing w:val="-1"/>
        </w:rPr>
        <w:t xml:space="preserve"> </w:t>
      </w:r>
      <w:r>
        <w:t>información</w:t>
      </w:r>
      <w:r>
        <w:rPr>
          <w:spacing w:val="-1"/>
        </w:rPr>
        <w:t xml:space="preserve"> </w:t>
      </w:r>
      <w:r>
        <w:t>y documentación adicional, lim</w:t>
      </w:r>
      <w:r>
        <w:t>itar temporalmente ciertas operaciones, restringir la facultad dispositiva sobre la cuenta, o suspender total o parcialmente su operatividad hasta que se acredite, de forma suficiente, la situación jurídica vigente mediante resolución judicial, acta notari</w:t>
      </w:r>
      <w:r>
        <w:t>al u otro medio probatorio que LA COOPERATIVA considere adecuado, privilegiando en todo momento el interés superior del menor.</w:t>
      </w:r>
    </w:p>
    <w:p w14:paraId="540F5789" w14:textId="77777777" w:rsidR="00073875" w:rsidRDefault="004506BB">
      <w:pPr>
        <w:pStyle w:val="Textoindependiente"/>
        <w:spacing w:before="148" w:line="319" w:lineRule="auto"/>
        <w:ind w:right="110"/>
      </w:pPr>
      <w:r>
        <w:t>EL REPRESENTANTE LEGAL se obliga a informar de manera inmediata y por escrito a LA COOPERATIVA sobre cualquier cambio relevante e</w:t>
      </w:r>
      <w:r>
        <w:t>n la situación de patria potestad, representación legal, guarda o custodia del menor titular de la cuenta, incluyendo, entre otros, la pérdida, suspensión, limitación o modificación de dichas facultades, así como la existencia de nuevas resoluciones judici</w:t>
      </w:r>
      <w:r>
        <w:t>ales o administrativas que puedan afectar la administración de la cuenta. Mientras no se comunique y acredite dicho cambio, LA COOPERATIVA podrá seguir considerando vigente la representación inicialmente reconocida</w:t>
      </w:r>
      <w:r>
        <w:rPr>
          <w:spacing w:val="40"/>
        </w:rPr>
        <w:t xml:space="preserve"> </w:t>
      </w:r>
      <w:r>
        <w:t xml:space="preserve">y ejecutará las instrucciones impartidas </w:t>
      </w:r>
      <w:r>
        <w:t xml:space="preserve">por EL REPRESENTANTE LEGAL registrado, sin perjuicio de las medidas de verificación adicionales que pueda </w:t>
      </w:r>
      <w:r>
        <w:rPr>
          <w:spacing w:val="-2"/>
        </w:rPr>
        <w:t>adoptar.</w:t>
      </w:r>
    </w:p>
    <w:p w14:paraId="6B9E0154" w14:textId="77777777" w:rsidR="00073875" w:rsidRDefault="004506BB">
      <w:pPr>
        <w:pStyle w:val="Textoindependiente"/>
        <w:spacing w:before="147" w:line="319" w:lineRule="auto"/>
        <w:ind w:right="110"/>
      </w:pPr>
      <w:r>
        <w:t>Las actuaciones de LA COOPERATIVA en la verificación de la representación y en el tratamiento de los datos personales del menor y de su representante se realizarán conforme al principio del interés superior del niño, niña o adolescente y a la normativa vig</w:t>
      </w:r>
      <w:r>
        <w:t xml:space="preserve">ente en materia de protección de datos personales, aplicando medidas reforzadas de diligencia y seguridad propias del tratamiento de datos de menores de edad. LA COOPERATIVA dejará constancia documental de las verificaciones efectuadas y de las decisiones </w:t>
      </w:r>
      <w:r>
        <w:t xml:space="preserve">adoptadas, como parte de sus obligaciones de responsabilidad proactiva y rendición de </w:t>
      </w:r>
      <w:r>
        <w:rPr>
          <w:spacing w:val="-2"/>
        </w:rPr>
        <w:t>cuentas.</w:t>
      </w:r>
    </w:p>
    <w:p w14:paraId="27A5D633" w14:textId="77777777" w:rsidR="00073875" w:rsidRDefault="00073875">
      <w:pPr>
        <w:pStyle w:val="Textoindependiente"/>
        <w:spacing w:before="11"/>
        <w:ind w:left="0"/>
        <w:jc w:val="left"/>
      </w:pPr>
    </w:p>
    <w:p w14:paraId="20171E8C" w14:textId="77777777" w:rsidR="00073875" w:rsidRDefault="004506BB">
      <w:pPr>
        <w:pStyle w:val="Ttulo2"/>
        <w:jc w:val="both"/>
      </w:pPr>
      <w:r>
        <w:t>PRIMERA.</w:t>
      </w:r>
      <w:r>
        <w:rPr>
          <w:spacing w:val="10"/>
        </w:rPr>
        <w:t xml:space="preserve"> </w:t>
      </w:r>
      <w:r>
        <w:t>-</w:t>
      </w:r>
      <w:r>
        <w:rPr>
          <w:spacing w:val="10"/>
        </w:rPr>
        <w:t xml:space="preserve"> </w:t>
      </w:r>
      <w:r>
        <w:t>OBJETO</w:t>
      </w:r>
      <w:r>
        <w:rPr>
          <w:spacing w:val="10"/>
        </w:rPr>
        <w:t xml:space="preserve"> </w:t>
      </w:r>
      <w:r>
        <w:t>DEL</w:t>
      </w:r>
      <w:r>
        <w:rPr>
          <w:spacing w:val="10"/>
        </w:rPr>
        <w:t xml:space="preserve"> </w:t>
      </w:r>
      <w:r>
        <w:rPr>
          <w:spacing w:val="-2"/>
        </w:rPr>
        <w:t>CONTRATO</w:t>
      </w:r>
    </w:p>
    <w:p w14:paraId="31FBA74B" w14:textId="77777777" w:rsidR="00073875" w:rsidRDefault="00073875">
      <w:pPr>
        <w:pStyle w:val="Textoindependiente"/>
        <w:spacing w:before="31"/>
        <w:ind w:left="0"/>
        <w:jc w:val="left"/>
        <w:rPr>
          <w:rFonts w:ascii="Times New Roman"/>
          <w:b/>
          <w:sz w:val="16"/>
        </w:rPr>
      </w:pPr>
    </w:p>
    <w:p w14:paraId="1E4DB832" w14:textId="77777777" w:rsidR="00073875" w:rsidRDefault="004506BB">
      <w:pPr>
        <w:pStyle w:val="Textoindependiente"/>
        <w:spacing w:before="0" w:line="319" w:lineRule="auto"/>
        <w:ind w:right="111"/>
      </w:pPr>
      <w:r>
        <w:t>“El Depositante” manifiesta su intención de constituir una cuenta de ahorros (en adelante, “La Cuenta”) destinada a la recepción</w:t>
      </w:r>
      <w:r>
        <w:t xml:space="preserve"> y disposición de fondos conforme a las instrucciones que emita. “La Cooperativa” se compromete a habilitar dicha cuenta y prestar los servicios asociados. La firma del presente contrato implicará la aceptación de las condiciones aquí establecidas, incluye</w:t>
      </w:r>
      <w:r>
        <w:t>ndo el consentimiento para el débito automático de comisiones y cargos,</w:t>
      </w:r>
      <w:r>
        <w:rPr>
          <w:spacing w:val="40"/>
        </w:rPr>
        <w:t xml:space="preserve"> </w:t>
      </w:r>
      <w:r>
        <w:t xml:space="preserve">siempre que existan fondos suficientes, de conformidad con el tarifario vigente debidamente informado y únicamente por servicios efectivamente prestados o expresamente contratados por </w:t>
      </w:r>
      <w:r>
        <w:t>“El Depositante”, de acuerdo con la normativa aplicable a los usuarios financieros.</w:t>
      </w:r>
    </w:p>
    <w:p w14:paraId="26A028BD" w14:textId="77777777" w:rsidR="00073875" w:rsidRDefault="00073875">
      <w:pPr>
        <w:pStyle w:val="Textoindependiente"/>
        <w:spacing w:line="319" w:lineRule="auto"/>
        <w:sectPr w:rsidR="00073875">
          <w:type w:val="continuous"/>
          <w:pgSz w:w="11910" w:h="16840"/>
          <w:pgMar w:top="680" w:right="566" w:bottom="280" w:left="566" w:header="720" w:footer="720" w:gutter="0"/>
          <w:cols w:space="720"/>
        </w:sectPr>
      </w:pPr>
    </w:p>
    <w:p w14:paraId="69479494" w14:textId="77777777" w:rsidR="00073875" w:rsidRDefault="004506BB">
      <w:pPr>
        <w:pStyle w:val="Textoindependiente"/>
        <w:spacing w:before="85" w:line="319" w:lineRule="auto"/>
        <w:ind w:right="111"/>
      </w:pPr>
      <w:r>
        <w:lastRenderedPageBreak/>
        <w:t>Por la suscripción del presente contrato, LA COOPERATIVA tiene la plena responsabilidad frente a “El Depositante”, por los servicios que prestará, montos de</w:t>
      </w:r>
      <w:r>
        <w:t>positados y confidencialidad de la información, sin perjuicio de las limitaciones y alcances previstos en la normativa vigente.</w:t>
      </w:r>
    </w:p>
    <w:p w14:paraId="7A1BDB43" w14:textId="77777777" w:rsidR="00073875" w:rsidRDefault="00073875">
      <w:pPr>
        <w:pStyle w:val="Textoindependiente"/>
        <w:spacing w:before="12"/>
        <w:ind w:left="0"/>
        <w:jc w:val="left"/>
      </w:pPr>
    </w:p>
    <w:p w14:paraId="19B78FF4" w14:textId="77777777" w:rsidR="00073875" w:rsidRDefault="004506BB">
      <w:pPr>
        <w:pStyle w:val="Ttulo2"/>
        <w:spacing w:before="1"/>
        <w:jc w:val="both"/>
      </w:pPr>
      <w:r>
        <w:t>SEGUNDA.</w:t>
      </w:r>
      <w:r>
        <w:rPr>
          <w:spacing w:val="10"/>
        </w:rPr>
        <w:t xml:space="preserve"> </w:t>
      </w:r>
      <w:r>
        <w:t>-</w:t>
      </w:r>
      <w:r>
        <w:rPr>
          <w:spacing w:val="11"/>
        </w:rPr>
        <w:t xml:space="preserve"> </w:t>
      </w:r>
      <w:r>
        <w:t>CAPACIDAD</w:t>
      </w:r>
      <w:r>
        <w:rPr>
          <w:spacing w:val="11"/>
        </w:rPr>
        <w:t xml:space="preserve"> </w:t>
      </w:r>
      <w:r>
        <w:t>Y</w:t>
      </w:r>
      <w:r>
        <w:rPr>
          <w:spacing w:val="11"/>
        </w:rPr>
        <w:t xml:space="preserve"> </w:t>
      </w:r>
      <w:r>
        <w:rPr>
          <w:spacing w:val="-2"/>
        </w:rPr>
        <w:t>REPRESENTACIÓN</w:t>
      </w:r>
    </w:p>
    <w:p w14:paraId="321A4BCC" w14:textId="77777777" w:rsidR="00073875" w:rsidRDefault="00073875">
      <w:pPr>
        <w:pStyle w:val="Textoindependiente"/>
        <w:spacing w:before="30"/>
        <w:ind w:left="0"/>
        <w:jc w:val="left"/>
        <w:rPr>
          <w:rFonts w:ascii="Times New Roman"/>
          <w:b/>
          <w:sz w:val="16"/>
        </w:rPr>
      </w:pPr>
    </w:p>
    <w:p w14:paraId="35DAA7E1" w14:textId="77777777" w:rsidR="00073875" w:rsidRDefault="004506BB">
      <w:pPr>
        <w:pStyle w:val="Textoindependiente"/>
        <w:spacing w:before="0" w:line="319" w:lineRule="auto"/>
        <w:ind w:right="110"/>
      </w:pPr>
      <w:r>
        <w:t xml:space="preserve">Ambas partes declaran contar con la capacidad legal necesaria para celebrar este </w:t>
      </w:r>
      <w:r>
        <w:t>contrato y, en su caso, haber obtenido las autorizaciones pertinentes. “El Depositante” exonera a “La Cooperativa” de cualquier responsabilidad derivada de la información falsa o inexacta suministrada durante el proceso de</w:t>
      </w:r>
      <w:r>
        <w:rPr>
          <w:spacing w:val="40"/>
        </w:rPr>
        <w:t xml:space="preserve"> </w:t>
      </w:r>
      <w:r>
        <w:t>apertura. Cualquier cambio releva</w:t>
      </w:r>
      <w:r>
        <w:t>nte en la situación legal, domicilio u otros datos deberá ser notificado a “La Cooperativa”, surtiendo efecto desde la fecha de la comunicación. En el caso de personas jurídicas o de quienes no sean plenamente capaces, la firma del representante legal o ap</w:t>
      </w:r>
      <w:r>
        <w:t xml:space="preserve">oderado vincula a la parte </w:t>
      </w:r>
      <w:r>
        <w:rPr>
          <w:spacing w:val="-2"/>
        </w:rPr>
        <w:t>representada.</w:t>
      </w:r>
    </w:p>
    <w:p w14:paraId="20672341" w14:textId="77777777" w:rsidR="00073875" w:rsidRDefault="00073875">
      <w:pPr>
        <w:pStyle w:val="Textoindependiente"/>
        <w:spacing w:before="12"/>
        <w:ind w:left="0"/>
        <w:jc w:val="left"/>
      </w:pPr>
    </w:p>
    <w:p w14:paraId="2FC03727" w14:textId="77777777" w:rsidR="00073875" w:rsidRDefault="004506BB">
      <w:pPr>
        <w:pStyle w:val="Ttulo2"/>
        <w:jc w:val="both"/>
      </w:pPr>
      <w:r>
        <w:t>TERCERA.</w:t>
      </w:r>
      <w:r>
        <w:rPr>
          <w:spacing w:val="8"/>
        </w:rPr>
        <w:t xml:space="preserve"> </w:t>
      </w:r>
      <w:r>
        <w:t>-</w:t>
      </w:r>
      <w:r>
        <w:rPr>
          <w:spacing w:val="8"/>
        </w:rPr>
        <w:t xml:space="preserve"> </w:t>
      </w:r>
      <w:r>
        <w:t>DE</w:t>
      </w:r>
      <w:r>
        <w:rPr>
          <w:spacing w:val="9"/>
        </w:rPr>
        <w:t xml:space="preserve"> </w:t>
      </w:r>
      <w:r>
        <w:t>LA</w:t>
      </w:r>
      <w:r>
        <w:rPr>
          <w:spacing w:val="8"/>
        </w:rPr>
        <w:t xml:space="preserve"> </w:t>
      </w:r>
      <w:r>
        <w:t>CUENTA</w:t>
      </w:r>
      <w:r>
        <w:rPr>
          <w:spacing w:val="8"/>
        </w:rPr>
        <w:t xml:space="preserve"> </w:t>
      </w:r>
      <w:r>
        <w:t>DE</w:t>
      </w:r>
      <w:r>
        <w:rPr>
          <w:spacing w:val="9"/>
        </w:rPr>
        <w:t xml:space="preserve"> </w:t>
      </w:r>
      <w:r>
        <w:rPr>
          <w:spacing w:val="-2"/>
        </w:rPr>
        <w:t>AHORRO</w:t>
      </w:r>
    </w:p>
    <w:p w14:paraId="7C109208" w14:textId="77777777" w:rsidR="00073875" w:rsidRDefault="00073875">
      <w:pPr>
        <w:pStyle w:val="Textoindependiente"/>
        <w:spacing w:before="31"/>
        <w:ind w:left="0"/>
        <w:jc w:val="left"/>
        <w:rPr>
          <w:rFonts w:ascii="Times New Roman"/>
          <w:b/>
          <w:sz w:val="16"/>
        </w:rPr>
      </w:pPr>
    </w:p>
    <w:p w14:paraId="22BF25F5" w14:textId="77777777" w:rsidR="00073875" w:rsidRDefault="004506BB">
      <w:pPr>
        <w:pStyle w:val="Prrafodelista"/>
        <w:numPr>
          <w:ilvl w:val="0"/>
          <w:numId w:val="8"/>
        </w:numPr>
        <w:tabs>
          <w:tab w:val="left" w:pos="280"/>
        </w:tabs>
        <w:spacing w:before="0"/>
        <w:ind w:left="280" w:right="0" w:hanging="166"/>
        <w:jc w:val="both"/>
        <w:rPr>
          <w:sz w:val="15"/>
        </w:rPr>
      </w:pPr>
      <w:r>
        <w:rPr>
          <w:sz w:val="15"/>
        </w:rPr>
        <w:t xml:space="preserve">De la apertura de </w:t>
      </w:r>
      <w:r>
        <w:rPr>
          <w:spacing w:val="-2"/>
          <w:sz w:val="15"/>
        </w:rPr>
        <w:t>cuenta:</w:t>
      </w:r>
    </w:p>
    <w:p w14:paraId="1A1FF4F5" w14:textId="77777777" w:rsidR="00073875" w:rsidRDefault="00073875">
      <w:pPr>
        <w:pStyle w:val="Textoindependiente"/>
        <w:spacing w:before="33"/>
        <w:ind w:left="0"/>
        <w:jc w:val="left"/>
      </w:pPr>
    </w:p>
    <w:p w14:paraId="57052362" w14:textId="77777777" w:rsidR="00073875" w:rsidRDefault="004506BB">
      <w:pPr>
        <w:pStyle w:val="Prrafodelista"/>
        <w:numPr>
          <w:ilvl w:val="1"/>
          <w:numId w:val="8"/>
        </w:numPr>
        <w:tabs>
          <w:tab w:val="left" w:pos="291"/>
        </w:tabs>
        <w:spacing w:before="1" w:line="319" w:lineRule="auto"/>
        <w:ind w:firstLine="0"/>
        <w:jc w:val="both"/>
        <w:rPr>
          <w:sz w:val="15"/>
        </w:rPr>
      </w:pPr>
      <w:r>
        <w:rPr>
          <w:sz w:val="15"/>
        </w:rPr>
        <w:t xml:space="preserve">“EL DEPOSITANTE” acepta conocer las obligaciones y derechos prescritos en la normativa y se obliga a cumplir las disposiciones legales, reglamentarias, </w:t>
      </w:r>
      <w:r>
        <w:rPr>
          <w:sz w:val="15"/>
        </w:rPr>
        <w:t>así como las disposiciones de los órganos de gobierno, dirección y control. El Estatuto se considera parte integrante del presente contrato y constan permanentemente publicados en la página web de LA COOPERATIVA.</w:t>
      </w:r>
    </w:p>
    <w:p w14:paraId="7B2B5245" w14:textId="77777777" w:rsidR="00073875" w:rsidRDefault="004506BB">
      <w:pPr>
        <w:pStyle w:val="Textoindependiente"/>
        <w:spacing w:before="148" w:line="319" w:lineRule="auto"/>
        <w:ind w:right="111"/>
      </w:pPr>
      <w:r>
        <w:t>Previo a la suscripción de este contrato, “</w:t>
      </w:r>
      <w:r>
        <w:t xml:space="preserve">El Depositante” declara haber recibido y comprendido la hoja informativa del producto, el tarifario vigente aplicable a la cuenta de ahorros, la información sobre los riesgos asociados al uso de los servicios y canales habilitados, así como los mecanismos </w:t>
      </w:r>
      <w:r>
        <w:t>para la presentación de consultas y reclamos, conforme a la normativa que regula los servicios financieros de las cooperativas de ahorro y crédito.</w:t>
      </w:r>
    </w:p>
    <w:p w14:paraId="480021F1" w14:textId="77777777" w:rsidR="00073875" w:rsidRDefault="004506BB">
      <w:pPr>
        <w:pStyle w:val="Prrafodelista"/>
        <w:numPr>
          <w:ilvl w:val="1"/>
          <w:numId w:val="8"/>
        </w:numPr>
        <w:tabs>
          <w:tab w:val="left" w:pos="289"/>
        </w:tabs>
        <w:spacing w:line="319" w:lineRule="auto"/>
        <w:ind w:firstLine="0"/>
        <w:jc w:val="both"/>
        <w:rPr>
          <w:sz w:val="15"/>
        </w:rPr>
      </w:pPr>
      <w:r>
        <w:rPr>
          <w:sz w:val="15"/>
        </w:rPr>
        <w:t>“EL</w:t>
      </w:r>
      <w:r>
        <w:rPr>
          <w:spacing w:val="-2"/>
          <w:sz w:val="15"/>
        </w:rPr>
        <w:t xml:space="preserve"> </w:t>
      </w:r>
      <w:r>
        <w:rPr>
          <w:sz w:val="15"/>
        </w:rPr>
        <w:t>DEPOSITANTE”</w:t>
      </w:r>
      <w:r>
        <w:rPr>
          <w:spacing w:val="-2"/>
          <w:sz w:val="15"/>
        </w:rPr>
        <w:t xml:space="preserve"> </w:t>
      </w:r>
      <w:r>
        <w:rPr>
          <w:sz w:val="15"/>
        </w:rPr>
        <w:t>abre</w:t>
      </w:r>
      <w:r>
        <w:rPr>
          <w:spacing w:val="-2"/>
          <w:sz w:val="15"/>
        </w:rPr>
        <w:t xml:space="preserve"> </w:t>
      </w:r>
      <w:r>
        <w:rPr>
          <w:sz w:val="15"/>
        </w:rPr>
        <w:t>la</w:t>
      </w:r>
      <w:r>
        <w:rPr>
          <w:spacing w:val="-2"/>
          <w:sz w:val="15"/>
        </w:rPr>
        <w:t xml:space="preserve"> </w:t>
      </w:r>
      <w:r>
        <w:rPr>
          <w:sz w:val="15"/>
        </w:rPr>
        <w:t>cuenta</w:t>
      </w:r>
      <w:r>
        <w:rPr>
          <w:spacing w:val="-2"/>
          <w:sz w:val="15"/>
        </w:rPr>
        <w:t xml:space="preserve"> </w:t>
      </w:r>
      <w:r>
        <w:rPr>
          <w:sz w:val="15"/>
        </w:rPr>
        <w:t>en</w:t>
      </w:r>
      <w:r>
        <w:rPr>
          <w:spacing w:val="-2"/>
          <w:sz w:val="15"/>
        </w:rPr>
        <w:t xml:space="preserve"> </w:t>
      </w:r>
      <w:r>
        <w:rPr>
          <w:sz w:val="15"/>
        </w:rPr>
        <w:t>moneda</w:t>
      </w:r>
      <w:r>
        <w:rPr>
          <w:spacing w:val="-2"/>
          <w:sz w:val="15"/>
        </w:rPr>
        <w:t xml:space="preserve"> </w:t>
      </w:r>
      <w:r>
        <w:rPr>
          <w:sz w:val="15"/>
        </w:rPr>
        <w:t>de</w:t>
      </w:r>
      <w:r>
        <w:rPr>
          <w:spacing w:val="-2"/>
          <w:sz w:val="15"/>
        </w:rPr>
        <w:t xml:space="preserve"> </w:t>
      </w:r>
      <w:r>
        <w:rPr>
          <w:sz w:val="15"/>
        </w:rPr>
        <w:t>curso</w:t>
      </w:r>
      <w:r>
        <w:rPr>
          <w:spacing w:val="-2"/>
          <w:sz w:val="15"/>
        </w:rPr>
        <w:t xml:space="preserve"> </w:t>
      </w:r>
      <w:r>
        <w:rPr>
          <w:sz w:val="15"/>
        </w:rPr>
        <w:t>legal</w:t>
      </w:r>
      <w:r>
        <w:rPr>
          <w:spacing w:val="-2"/>
          <w:sz w:val="15"/>
        </w:rPr>
        <w:t xml:space="preserve"> </w:t>
      </w:r>
      <w:r>
        <w:rPr>
          <w:sz w:val="15"/>
        </w:rPr>
        <w:t>vigente</w:t>
      </w:r>
      <w:r>
        <w:rPr>
          <w:spacing w:val="-2"/>
          <w:sz w:val="15"/>
        </w:rPr>
        <w:t xml:space="preserve"> </w:t>
      </w:r>
      <w:r>
        <w:rPr>
          <w:sz w:val="15"/>
        </w:rPr>
        <w:t>en</w:t>
      </w:r>
      <w:r>
        <w:rPr>
          <w:spacing w:val="-2"/>
          <w:sz w:val="15"/>
        </w:rPr>
        <w:t xml:space="preserve"> </w:t>
      </w:r>
      <w:r>
        <w:rPr>
          <w:sz w:val="15"/>
        </w:rPr>
        <w:t>el</w:t>
      </w:r>
      <w:r>
        <w:rPr>
          <w:spacing w:val="-2"/>
          <w:sz w:val="15"/>
        </w:rPr>
        <w:t xml:space="preserve"> </w:t>
      </w:r>
      <w:r>
        <w:rPr>
          <w:sz w:val="15"/>
        </w:rPr>
        <w:t>país,</w:t>
      </w:r>
      <w:r>
        <w:rPr>
          <w:spacing w:val="-2"/>
          <w:sz w:val="15"/>
        </w:rPr>
        <w:t xml:space="preserve"> </w:t>
      </w:r>
      <w:r>
        <w:rPr>
          <w:sz w:val="15"/>
        </w:rPr>
        <w:t>en</w:t>
      </w:r>
      <w:r>
        <w:rPr>
          <w:spacing w:val="-2"/>
          <w:sz w:val="15"/>
        </w:rPr>
        <w:t xml:space="preserve"> </w:t>
      </w:r>
      <w:r>
        <w:rPr>
          <w:sz w:val="15"/>
        </w:rPr>
        <w:t>la</w:t>
      </w:r>
      <w:r>
        <w:rPr>
          <w:spacing w:val="-2"/>
          <w:sz w:val="15"/>
        </w:rPr>
        <w:t xml:space="preserve"> </w:t>
      </w:r>
      <w:r>
        <w:rPr>
          <w:sz w:val="15"/>
        </w:rPr>
        <w:t>que</w:t>
      </w:r>
      <w:r>
        <w:rPr>
          <w:spacing w:val="-2"/>
          <w:sz w:val="15"/>
        </w:rPr>
        <w:t xml:space="preserve"> </w:t>
      </w:r>
      <w:r>
        <w:rPr>
          <w:sz w:val="15"/>
        </w:rPr>
        <w:t>se</w:t>
      </w:r>
      <w:r>
        <w:rPr>
          <w:spacing w:val="-2"/>
          <w:sz w:val="15"/>
        </w:rPr>
        <w:t xml:space="preserve"> </w:t>
      </w:r>
      <w:r>
        <w:rPr>
          <w:sz w:val="15"/>
        </w:rPr>
        <w:t>efectuarán</w:t>
      </w:r>
      <w:r>
        <w:rPr>
          <w:spacing w:val="-2"/>
          <w:sz w:val="15"/>
        </w:rPr>
        <w:t xml:space="preserve"> </w:t>
      </w:r>
      <w:r>
        <w:rPr>
          <w:sz w:val="15"/>
        </w:rPr>
        <w:t>depósitos,</w:t>
      </w:r>
      <w:r>
        <w:rPr>
          <w:spacing w:val="-2"/>
          <w:sz w:val="15"/>
        </w:rPr>
        <w:t xml:space="preserve"> </w:t>
      </w:r>
      <w:r>
        <w:rPr>
          <w:sz w:val="15"/>
        </w:rPr>
        <w:t>retiros</w:t>
      </w:r>
      <w:r>
        <w:rPr>
          <w:spacing w:val="-2"/>
          <w:sz w:val="15"/>
        </w:rPr>
        <w:t xml:space="preserve"> </w:t>
      </w:r>
      <w:r>
        <w:rPr>
          <w:sz w:val="15"/>
        </w:rPr>
        <w:t>de</w:t>
      </w:r>
      <w:r>
        <w:rPr>
          <w:spacing w:val="-2"/>
          <w:sz w:val="15"/>
        </w:rPr>
        <w:t xml:space="preserve"> </w:t>
      </w:r>
      <w:r>
        <w:rPr>
          <w:sz w:val="15"/>
        </w:rPr>
        <w:t>dinero</w:t>
      </w:r>
      <w:r>
        <w:rPr>
          <w:spacing w:val="-2"/>
          <w:sz w:val="15"/>
        </w:rPr>
        <w:t xml:space="preserve"> </w:t>
      </w:r>
      <w:r>
        <w:rPr>
          <w:sz w:val="15"/>
        </w:rPr>
        <w:t>a</w:t>
      </w:r>
      <w:r>
        <w:rPr>
          <w:spacing w:val="-2"/>
          <w:sz w:val="15"/>
        </w:rPr>
        <w:t xml:space="preserve"> </w:t>
      </w:r>
      <w:r>
        <w:rPr>
          <w:sz w:val="15"/>
        </w:rPr>
        <w:t>través</w:t>
      </w:r>
      <w:r>
        <w:rPr>
          <w:spacing w:val="-2"/>
          <w:sz w:val="15"/>
        </w:rPr>
        <w:t xml:space="preserve"> </w:t>
      </w:r>
      <w:r>
        <w:rPr>
          <w:sz w:val="15"/>
        </w:rPr>
        <w:t>de</w:t>
      </w:r>
      <w:r>
        <w:rPr>
          <w:spacing w:val="-2"/>
          <w:sz w:val="15"/>
        </w:rPr>
        <w:t xml:space="preserve"> </w:t>
      </w:r>
      <w:r>
        <w:rPr>
          <w:sz w:val="15"/>
        </w:rPr>
        <w:t>ventanilla, transferencias y canales autorizados por LA COOPERATIVA.</w:t>
      </w:r>
    </w:p>
    <w:p w14:paraId="48230493" w14:textId="77777777" w:rsidR="00073875" w:rsidRDefault="004506BB">
      <w:pPr>
        <w:pStyle w:val="Prrafodelista"/>
        <w:numPr>
          <w:ilvl w:val="1"/>
          <w:numId w:val="8"/>
        </w:numPr>
        <w:tabs>
          <w:tab w:val="left" w:pos="293"/>
        </w:tabs>
        <w:spacing w:line="319" w:lineRule="auto"/>
        <w:ind w:firstLine="0"/>
        <w:jc w:val="both"/>
        <w:rPr>
          <w:sz w:val="15"/>
        </w:rPr>
      </w:pPr>
      <w:r>
        <w:rPr>
          <w:sz w:val="15"/>
        </w:rPr>
        <w:t xml:space="preserve">En virtud de este contrato, LA COOPERATIVA adquiere la calidad de depositario a la vista del dinero que ponga a su disposición “EL DEPOSITANTE”, </w:t>
      </w:r>
      <w:r>
        <w:rPr>
          <w:sz w:val="15"/>
        </w:rPr>
        <w:t>quien, a su vez en calidad de depositante, adquiere el derecho de disponer total o parcialmente de su saldo en la forma prevista en este contrato, de acuerdo con las políticas vigentes para cada tipo de producto.</w:t>
      </w:r>
    </w:p>
    <w:p w14:paraId="02735612" w14:textId="77777777" w:rsidR="00073875" w:rsidRDefault="004506BB">
      <w:pPr>
        <w:pStyle w:val="Textoindependiente"/>
        <w:spacing w:line="319" w:lineRule="auto"/>
        <w:ind w:right="110"/>
      </w:pPr>
      <w:r>
        <w:t>En caso de que “EL DEPOSITANTE” haya pagado</w:t>
      </w:r>
      <w:r>
        <w:t xml:space="preserve"> certificados de aportación, el socio podrá retirar el saldo, exclusivamente con el cierre de su cuenta y se entrega dentro de los 90 días siguientes a la pérdida de su calidad como socio, siempre y cuando esté dentro del límite del 5% del capital social d</w:t>
      </w:r>
      <w:r>
        <w:t>e la cooperativa, caso contrario será presupuestado como una cuenta por pagar para el ejercicio económico del año siguiente, de acuerdo a lo previsto en el Art. 453 del Código Orgánico Monetario y Financiero y Art. 26 del Reglamento General de la Ley Orgán</w:t>
      </w:r>
      <w:r>
        <w:t>ica de la Economía Popular y Solidaria. de conformidad</w:t>
      </w:r>
      <w:r>
        <w:rPr>
          <w:spacing w:val="40"/>
        </w:rPr>
        <w:t xml:space="preserve"> </w:t>
      </w:r>
      <w:r>
        <w:t>con las condiciones, límites y procedimientos establecidos en el Código Orgánico Monetario y Financiero, la Ley Orgánica de la Economía Popular y Solidaria y su Reglamento General.</w:t>
      </w:r>
    </w:p>
    <w:p w14:paraId="1DB99BC6" w14:textId="77777777" w:rsidR="00073875" w:rsidRDefault="004506BB">
      <w:pPr>
        <w:pStyle w:val="Prrafodelista"/>
        <w:numPr>
          <w:ilvl w:val="0"/>
          <w:numId w:val="7"/>
        </w:numPr>
        <w:tabs>
          <w:tab w:val="left" w:pos="315"/>
        </w:tabs>
        <w:spacing w:before="147" w:line="319" w:lineRule="auto"/>
        <w:ind w:firstLine="0"/>
        <w:jc w:val="both"/>
        <w:rPr>
          <w:sz w:val="15"/>
        </w:rPr>
      </w:pPr>
      <w:r>
        <w:rPr>
          <w:sz w:val="15"/>
        </w:rPr>
        <w:t>“EL DEPOSITANTE” dec</w:t>
      </w:r>
      <w:r>
        <w:rPr>
          <w:sz w:val="15"/>
        </w:rPr>
        <w:t>lara estar legalmente facultado para administrar y/o disponer de los fondos que se depositen en la cuenta, siendo el único responsable de su manejo.</w:t>
      </w:r>
    </w:p>
    <w:p w14:paraId="7499CD5A" w14:textId="77777777" w:rsidR="00073875" w:rsidRDefault="004506BB">
      <w:pPr>
        <w:pStyle w:val="Prrafodelista"/>
        <w:numPr>
          <w:ilvl w:val="0"/>
          <w:numId w:val="7"/>
        </w:numPr>
        <w:tabs>
          <w:tab w:val="left" w:pos="302"/>
        </w:tabs>
        <w:spacing w:line="319" w:lineRule="auto"/>
        <w:ind w:firstLine="0"/>
        <w:jc w:val="both"/>
        <w:rPr>
          <w:sz w:val="15"/>
        </w:rPr>
      </w:pPr>
      <w:r>
        <w:rPr>
          <w:sz w:val="15"/>
        </w:rPr>
        <w:t>Los saldos mantenidos en las cuentas de ahorro de “EL DEPOSITANTE” se encuentran asegurados por la Corporac</w:t>
      </w:r>
      <w:r>
        <w:rPr>
          <w:sz w:val="15"/>
        </w:rPr>
        <w:t>ión del Seguro de Depósito, Fondo Liquidez y Fondo de Seguros Privados. Según lo establecido en el Código Orgánico Monetario y Financiero y demás normativa jurídica vigente.</w:t>
      </w:r>
    </w:p>
    <w:p w14:paraId="4B67DF0B" w14:textId="77777777" w:rsidR="00073875" w:rsidRDefault="004506BB">
      <w:pPr>
        <w:pStyle w:val="Prrafodelista"/>
        <w:numPr>
          <w:ilvl w:val="0"/>
          <w:numId w:val="7"/>
        </w:numPr>
        <w:tabs>
          <w:tab w:val="left" w:pos="280"/>
        </w:tabs>
        <w:ind w:left="280" w:right="0" w:hanging="166"/>
        <w:jc w:val="both"/>
        <w:rPr>
          <w:sz w:val="15"/>
        </w:rPr>
      </w:pPr>
      <w:r>
        <w:rPr>
          <w:sz w:val="15"/>
        </w:rPr>
        <w:t>Los movimientos que se realicen en la cuenta estarán sujetos a sigilo y reserva, s</w:t>
      </w:r>
      <w:r>
        <w:rPr>
          <w:sz w:val="15"/>
        </w:rPr>
        <w:t xml:space="preserve">alvo las excepciones </w:t>
      </w:r>
      <w:r>
        <w:rPr>
          <w:spacing w:val="-2"/>
          <w:sz w:val="15"/>
        </w:rPr>
        <w:t>legales.</w:t>
      </w:r>
    </w:p>
    <w:p w14:paraId="6AE491D2" w14:textId="77777777" w:rsidR="00073875" w:rsidRDefault="00073875">
      <w:pPr>
        <w:pStyle w:val="Textoindependiente"/>
        <w:spacing w:before="34"/>
        <w:ind w:left="0"/>
        <w:jc w:val="left"/>
      </w:pPr>
    </w:p>
    <w:p w14:paraId="5DBB038C" w14:textId="77777777" w:rsidR="00073875" w:rsidRDefault="004506BB">
      <w:pPr>
        <w:pStyle w:val="Prrafodelista"/>
        <w:numPr>
          <w:ilvl w:val="0"/>
          <w:numId w:val="7"/>
        </w:numPr>
        <w:tabs>
          <w:tab w:val="left" w:pos="298"/>
        </w:tabs>
        <w:spacing w:before="0" w:line="319" w:lineRule="auto"/>
        <w:ind w:firstLine="0"/>
        <w:jc w:val="both"/>
        <w:rPr>
          <w:sz w:val="15"/>
        </w:rPr>
      </w:pPr>
      <w:r>
        <w:rPr>
          <w:sz w:val="15"/>
        </w:rPr>
        <w:t>“EL DEPOSITANTE” declara que sabe y acepta que LA COOPERATIVA está autorizada a retener, debitar o transferir a terceros valores existentes en la cuenta, por mandato de autoridad competente.</w:t>
      </w:r>
    </w:p>
    <w:p w14:paraId="6A83FF2D" w14:textId="77777777" w:rsidR="00073875" w:rsidRDefault="004506BB">
      <w:pPr>
        <w:pStyle w:val="Prrafodelista"/>
        <w:numPr>
          <w:ilvl w:val="0"/>
          <w:numId w:val="7"/>
        </w:numPr>
        <w:tabs>
          <w:tab w:val="left" w:pos="300"/>
        </w:tabs>
        <w:spacing w:line="319" w:lineRule="auto"/>
        <w:ind w:firstLine="0"/>
        <w:jc w:val="both"/>
        <w:rPr>
          <w:sz w:val="15"/>
        </w:rPr>
      </w:pPr>
      <w:r>
        <w:rPr>
          <w:sz w:val="15"/>
        </w:rPr>
        <w:t>“EL DEPOSITANTE” podrá acceder a c</w:t>
      </w:r>
      <w:r>
        <w:rPr>
          <w:sz w:val="15"/>
        </w:rPr>
        <w:t>ualquiera de los servicios que LA COOPERATIVA ofrezca, o pudiere ofrecer en el futuro, al amparo del presente contrato. Su contratación y/o acceso implican el expreso conocimiento y aceptación de los términos y condiciones establecidos con relación al serv</w:t>
      </w:r>
      <w:r>
        <w:rPr>
          <w:sz w:val="15"/>
        </w:rPr>
        <w:t>icio contratado, y autoriza a LA COOPERATIVA a debitar su costo en la periodicidad de pago vigente. En caso de no disponer de los fondos necesarios para el débito, no tendrá derecho a la utilización del servicio.</w:t>
      </w:r>
    </w:p>
    <w:p w14:paraId="64E16213" w14:textId="77777777" w:rsidR="00073875" w:rsidRDefault="004506BB">
      <w:pPr>
        <w:pStyle w:val="Prrafodelista"/>
        <w:numPr>
          <w:ilvl w:val="0"/>
          <w:numId w:val="7"/>
        </w:numPr>
        <w:tabs>
          <w:tab w:val="left" w:pos="258"/>
        </w:tabs>
        <w:spacing w:before="148" w:line="319" w:lineRule="auto"/>
        <w:ind w:firstLine="0"/>
        <w:jc w:val="both"/>
        <w:rPr>
          <w:sz w:val="15"/>
        </w:rPr>
      </w:pPr>
      <w:r>
        <w:rPr>
          <w:sz w:val="15"/>
        </w:rPr>
        <w:t>Es entendido que, por la apertura de la Cue</w:t>
      </w:r>
      <w:r>
        <w:rPr>
          <w:sz w:val="15"/>
        </w:rPr>
        <w:t>nta, “EL DEPOSITANTE” autoriza a LA COOPERATIVA para el enrolamiento de huellas digitales y el uso de medios electrónicos para consulta, pagos y otras transacciones. Para estos efectos, “EL DEPOSITANTE” acepta desde ahora que en todas las transacciones que</w:t>
      </w:r>
      <w:r>
        <w:rPr>
          <w:sz w:val="15"/>
        </w:rPr>
        <w:t xml:space="preserve"> ofrezca LA COOPERATIVA por medios presenciales, electrónicos o virtuales, se le identifique con su clave electrónica o a través de un registro por un medio biométrico.</w:t>
      </w:r>
    </w:p>
    <w:p w14:paraId="357C4EFD" w14:textId="77777777" w:rsidR="00073875" w:rsidRDefault="00073875">
      <w:pPr>
        <w:pStyle w:val="Textoindependiente"/>
        <w:spacing w:before="12"/>
        <w:ind w:left="0"/>
        <w:jc w:val="left"/>
      </w:pPr>
    </w:p>
    <w:p w14:paraId="7CEF22D0" w14:textId="77777777" w:rsidR="00073875" w:rsidRDefault="004506BB">
      <w:pPr>
        <w:pStyle w:val="Ttulo3"/>
        <w:numPr>
          <w:ilvl w:val="0"/>
          <w:numId w:val="8"/>
        </w:numPr>
        <w:tabs>
          <w:tab w:val="left" w:pos="278"/>
        </w:tabs>
        <w:ind w:left="278" w:hanging="164"/>
        <w:jc w:val="both"/>
      </w:pPr>
      <w:r>
        <w:t>Movimientos</w:t>
      </w:r>
      <w:r>
        <w:rPr>
          <w:spacing w:val="10"/>
        </w:rPr>
        <w:t xml:space="preserve"> </w:t>
      </w:r>
      <w:r>
        <w:t>y</w:t>
      </w:r>
      <w:r>
        <w:rPr>
          <w:spacing w:val="11"/>
        </w:rPr>
        <w:t xml:space="preserve"> </w:t>
      </w:r>
      <w:r>
        <w:t>Operaciones</w:t>
      </w:r>
      <w:r>
        <w:rPr>
          <w:spacing w:val="11"/>
        </w:rPr>
        <w:t xml:space="preserve"> </w:t>
      </w:r>
      <w:r>
        <w:t>en</w:t>
      </w:r>
      <w:r>
        <w:rPr>
          <w:spacing w:val="11"/>
        </w:rPr>
        <w:t xml:space="preserve"> </w:t>
      </w:r>
      <w:r>
        <w:rPr>
          <w:spacing w:val="-2"/>
        </w:rPr>
        <w:t>cuenta:</w:t>
      </w:r>
    </w:p>
    <w:p w14:paraId="7D177CC5" w14:textId="77777777" w:rsidR="00073875" w:rsidRDefault="00073875">
      <w:pPr>
        <w:pStyle w:val="Textoindependiente"/>
        <w:spacing w:before="31"/>
        <w:ind w:left="0"/>
        <w:jc w:val="left"/>
        <w:rPr>
          <w:rFonts w:ascii="Times New Roman"/>
          <w:b/>
          <w:sz w:val="16"/>
        </w:rPr>
      </w:pPr>
    </w:p>
    <w:p w14:paraId="091A9179" w14:textId="77777777" w:rsidR="00073875" w:rsidRDefault="004506BB">
      <w:pPr>
        <w:pStyle w:val="Prrafodelista"/>
        <w:numPr>
          <w:ilvl w:val="1"/>
          <w:numId w:val="8"/>
        </w:numPr>
        <w:tabs>
          <w:tab w:val="left" w:pos="312"/>
        </w:tabs>
        <w:spacing w:before="0" w:line="319" w:lineRule="auto"/>
        <w:ind w:firstLine="0"/>
        <w:jc w:val="both"/>
        <w:rPr>
          <w:sz w:val="15"/>
        </w:rPr>
      </w:pPr>
      <w:r>
        <w:rPr>
          <w:sz w:val="15"/>
        </w:rPr>
        <w:t xml:space="preserve">Los depósitos en cuenta deberán efectuarse en </w:t>
      </w:r>
      <w:r>
        <w:rPr>
          <w:sz w:val="15"/>
        </w:rPr>
        <w:t>moneda de curso legal, en efectivo o cheque, en las condiciones determinadas por la Ley y/o en la normativa establecida por LA COOPERATIVA.</w:t>
      </w:r>
    </w:p>
    <w:p w14:paraId="5B4B84D4" w14:textId="77777777" w:rsidR="00073875" w:rsidRDefault="004506BB">
      <w:pPr>
        <w:pStyle w:val="Prrafodelista"/>
        <w:numPr>
          <w:ilvl w:val="1"/>
          <w:numId w:val="8"/>
        </w:numPr>
        <w:tabs>
          <w:tab w:val="left" w:pos="313"/>
        </w:tabs>
        <w:spacing w:line="319" w:lineRule="auto"/>
        <w:ind w:firstLine="0"/>
        <w:jc w:val="both"/>
        <w:rPr>
          <w:sz w:val="15"/>
        </w:rPr>
      </w:pPr>
      <w:r>
        <w:rPr>
          <w:sz w:val="15"/>
        </w:rPr>
        <w:t>La firma de “EL DEPOSITANTE” y/o de terceros autorizados en los respectivos comprobantes, y/o clave de medios electr</w:t>
      </w:r>
      <w:r>
        <w:rPr>
          <w:sz w:val="15"/>
        </w:rPr>
        <w:t xml:space="preserve">ónicos, constituirán prueba suficiente de la aceptación de “EL DEPOSITANTE” respecto de la transacción que se trate. “EL DEPOSITANTE” se obliga a cumplir con las condiciones para el uso y manejo seguro de su cuenta, eximiendo a LA COOPERATIVA de cualquier </w:t>
      </w:r>
      <w:r>
        <w:rPr>
          <w:sz w:val="15"/>
        </w:rPr>
        <w:t>responsabilidad por su mal uso.</w:t>
      </w:r>
    </w:p>
    <w:p w14:paraId="7B33A9DB" w14:textId="77777777" w:rsidR="00073875" w:rsidRDefault="004506BB">
      <w:pPr>
        <w:pStyle w:val="Prrafodelista"/>
        <w:numPr>
          <w:ilvl w:val="1"/>
          <w:numId w:val="8"/>
        </w:numPr>
        <w:tabs>
          <w:tab w:val="left" w:pos="315"/>
        </w:tabs>
        <w:spacing w:before="148" w:line="319" w:lineRule="auto"/>
        <w:ind w:firstLine="0"/>
        <w:jc w:val="both"/>
        <w:rPr>
          <w:sz w:val="15"/>
        </w:rPr>
      </w:pPr>
      <w:r>
        <w:rPr>
          <w:sz w:val="15"/>
        </w:rPr>
        <w:t>“EL DEPOSITANTE” libera a LA COOPERATIVA de cualquier responsabilidad en caso de suspensión o interrupción de servicios que afecten sus operaciones, incluso la suspensión del servicio de cajeros automáticos, derivada de caso</w:t>
      </w:r>
      <w:r>
        <w:rPr>
          <w:sz w:val="15"/>
        </w:rPr>
        <w:t xml:space="preserve"> fortuito o fuerza mayor.</w:t>
      </w:r>
    </w:p>
    <w:p w14:paraId="08082588" w14:textId="77777777" w:rsidR="00073875" w:rsidRDefault="004506BB">
      <w:pPr>
        <w:pStyle w:val="Prrafodelista"/>
        <w:numPr>
          <w:ilvl w:val="1"/>
          <w:numId w:val="8"/>
        </w:numPr>
        <w:tabs>
          <w:tab w:val="left" w:pos="328"/>
        </w:tabs>
        <w:spacing w:before="150" w:line="319" w:lineRule="auto"/>
        <w:ind w:firstLine="0"/>
        <w:jc w:val="both"/>
        <w:rPr>
          <w:sz w:val="15"/>
        </w:rPr>
      </w:pPr>
      <w:r>
        <w:rPr>
          <w:sz w:val="15"/>
        </w:rPr>
        <w:t>“EL DEPOSITANTE” podrá efectuar retiros presenciales o a través de terceras personas, siempre y cuando éstas se presenten con la papeleta debidamente autorizada y firmada por “EL DEPOSITANTE”. Para realizar retiros por terceros es</w:t>
      </w:r>
      <w:r>
        <w:rPr>
          <w:sz w:val="15"/>
        </w:rPr>
        <w:t xml:space="preserve"> indispensable la presentación de las cédulas originales de</w:t>
      </w:r>
      <w:r>
        <w:rPr>
          <w:spacing w:val="40"/>
          <w:sz w:val="15"/>
        </w:rPr>
        <w:t xml:space="preserve"> </w:t>
      </w:r>
      <w:r>
        <w:rPr>
          <w:sz w:val="15"/>
        </w:rPr>
        <w:t>“EL DEPOSITANTE” y de la persona autorizada.</w:t>
      </w:r>
    </w:p>
    <w:p w14:paraId="3B948655" w14:textId="77777777" w:rsidR="00073875" w:rsidRDefault="00073875">
      <w:pPr>
        <w:pStyle w:val="Prrafodelista"/>
        <w:spacing w:line="319" w:lineRule="auto"/>
        <w:rPr>
          <w:sz w:val="15"/>
        </w:rPr>
        <w:sectPr w:rsidR="00073875">
          <w:pgSz w:w="11910" w:h="16840"/>
          <w:pgMar w:top="620" w:right="566" w:bottom="280" w:left="566" w:header="720" w:footer="720" w:gutter="0"/>
          <w:cols w:space="720"/>
        </w:sectPr>
      </w:pPr>
    </w:p>
    <w:p w14:paraId="4BF23FFF" w14:textId="77777777" w:rsidR="00073875" w:rsidRDefault="004506BB">
      <w:pPr>
        <w:pStyle w:val="Prrafodelista"/>
        <w:numPr>
          <w:ilvl w:val="1"/>
          <w:numId w:val="8"/>
        </w:numPr>
        <w:tabs>
          <w:tab w:val="left" w:pos="306"/>
        </w:tabs>
        <w:spacing w:before="85" w:line="319" w:lineRule="auto"/>
        <w:ind w:right="110" w:firstLine="0"/>
        <w:jc w:val="both"/>
        <w:rPr>
          <w:sz w:val="15"/>
        </w:rPr>
      </w:pPr>
      <w:r>
        <w:rPr>
          <w:sz w:val="15"/>
        </w:rPr>
        <w:lastRenderedPageBreak/>
        <w:t>Para efectuar cualquier transacción en la Cuenta, “EL DEPOSITANTE” deberá utilizar los medios y formatos que LA COOPERATIVA disponga para</w:t>
      </w:r>
      <w:r>
        <w:rPr>
          <w:sz w:val="15"/>
        </w:rPr>
        <w:t xml:space="preserve"> el efecto, cumpliendo con las condiciones exigidas. Ninguna transacción será válida sin el registro del sello del cajero receptor o cualquier otro control que LA COOPERATIVA establezca y generalice. Los pagos realizados por LA COOPERATIVA siguiendo las in</w:t>
      </w:r>
      <w:r>
        <w:rPr>
          <w:sz w:val="15"/>
        </w:rPr>
        <w:t>strucciones de “EL DEPOSITANTE”, constituirán prueba plena de su descargo.</w:t>
      </w:r>
    </w:p>
    <w:p w14:paraId="278E00AA" w14:textId="77777777" w:rsidR="00073875" w:rsidRDefault="004506BB">
      <w:pPr>
        <w:pStyle w:val="Prrafodelista"/>
        <w:numPr>
          <w:ilvl w:val="1"/>
          <w:numId w:val="8"/>
        </w:numPr>
        <w:tabs>
          <w:tab w:val="left" w:pos="264"/>
        </w:tabs>
        <w:spacing w:before="148" w:line="319" w:lineRule="auto"/>
        <w:ind w:right="110" w:firstLine="0"/>
        <w:jc w:val="both"/>
        <w:rPr>
          <w:sz w:val="15"/>
        </w:rPr>
      </w:pPr>
      <w:r>
        <w:rPr>
          <w:sz w:val="15"/>
        </w:rPr>
        <w:t xml:space="preserve">La Cuenta tendrá siempre un único titular, quien es el único facultado para solicitar y disponer su cierre. No obstante lo anterior, su manejo podrá ser: 1)Individual, cuenta cuyo </w:t>
      </w:r>
      <w:r>
        <w:rPr>
          <w:sz w:val="15"/>
        </w:rPr>
        <w:t>manejo requiere exclusivamente la firma de “EL DEPOSITANTE”; 2) Colectiva conjunta, cuenta abierta a nombre de un único TITULAR, quien podrá autorizar una o más firmas adicionales en el manejo conjunto de la Cuenta, la firma de las personas autorizadas deb</w:t>
      </w:r>
      <w:r>
        <w:rPr>
          <w:sz w:val="15"/>
        </w:rPr>
        <w:t>e obrar de</w:t>
      </w:r>
      <w:r>
        <w:rPr>
          <w:spacing w:val="40"/>
          <w:sz w:val="15"/>
        </w:rPr>
        <w:t xml:space="preserve"> </w:t>
      </w:r>
      <w:r>
        <w:rPr>
          <w:sz w:val="15"/>
        </w:rPr>
        <w:t>consuno en los respectivos formularios para realizar cualquier transacción que implique disposición de fondos, y entre los nombres de las personas autorizadas estará la conjunción copulativa “Y”; 3) Colectiva alternativa, cuenta abierta a nombre</w:t>
      </w:r>
      <w:r>
        <w:rPr>
          <w:sz w:val="15"/>
        </w:rPr>
        <w:t xml:space="preserve"> de un único TITULAR, quien podrá autorizar una o más firmas adicionales para el manejo independiente de la Cuenta, la firma individualmente considerada, es suficiente para efectuar cualquier transacción, y entre los nombres de las personas autorizadas est</w:t>
      </w:r>
      <w:r>
        <w:rPr>
          <w:sz w:val="15"/>
        </w:rPr>
        <w:t>ará la conjunción copulativa “O”.</w:t>
      </w:r>
    </w:p>
    <w:p w14:paraId="0DBC4A3C" w14:textId="77777777" w:rsidR="00073875" w:rsidRDefault="004506BB">
      <w:pPr>
        <w:pStyle w:val="Prrafodelista"/>
        <w:numPr>
          <w:ilvl w:val="1"/>
          <w:numId w:val="8"/>
        </w:numPr>
        <w:tabs>
          <w:tab w:val="left" w:pos="292"/>
        </w:tabs>
        <w:spacing w:before="147" w:line="319" w:lineRule="auto"/>
        <w:ind w:firstLine="0"/>
        <w:jc w:val="both"/>
        <w:rPr>
          <w:sz w:val="15"/>
        </w:rPr>
      </w:pPr>
      <w:r>
        <w:rPr>
          <w:sz w:val="15"/>
        </w:rPr>
        <w:t>“EL DEPOSITANTE” se obliga a comunicar por escrito toda designación, revocatoria o modificación de facultades, y para que ello surta efecto se requerirá de la presentación de los documentos que sustenten dichos cambios. En</w:t>
      </w:r>
      <w:r>
        <w:rPr>
          <w:sz w:val="15"/>
        </w:rPr>
        <w:t xml:space="preserve"> caso de duda o conflicto sobre la legitimidad de la representación, "LA COOPERATIVA" podrá suspender, sin asumir responsabilidad alguna, la ejecución de toda orden, instrucción o servicio, hasta que se resuelva a su satisfacción, o se expida una resolució</w:t>
      </w:r>
      <w:r>
        <w:rPr>
          <w:sz w:val="15"/>
        </w:rPr>
        <w:t>n de autoridad competente.</w:t>
      </w:r>
    </w:p>
    <w:p w14:paraId="0B78966C" w14:textId="77777777" w:rsidR="00073875" w:rsidRDefault="00073875">
      <w:pPr>
        <w:pStyle w:val="Textoindependiente"/>
        <w:spacing w:before="11"/>
        <w:ind w:left="0"/>
        <w:jc w:val="left"/>
      </w:pPr>
    </w:p>
    <w:p w14:paraId="2C2F70AC" w14:textId="77777777" w:rsidR="00073875" w:rsidRDefault="004506BB">
      <w:pPr>
        <w:pStyle w:val="Ttulo3"/>
        <w:numPr>
          <w:ilvl w:val="0"/>
          <w:numId w:val="8"/>
        </w:numPr>
        <w:tabs>
          <w:tab w:val="left" w:pos="278"/>
        </w:tabs>
        <w:ind w:left="278" w:hanging="164"/>
      </w:pPr>
      <w:r>
        <w:t>Pago</w:t>
      </w:r>
      <w:r>
        <w:rPr>
          <w:spacing w:val="5"/>
        </w:rPr>
        <w:t xml:space="preserve"> </w:t>
      </w:r>
      <w:r>
        <w:t>de</w:t>
      </w:r>
      <w:r>
        <w:rPr>
          <w:spacing w:val="6"/>
        </w:rPr>
        <w:t xml:space="preserve"> </w:t>
      </w:r>
      <w:r>
        <w:rPr>
          <w:spacing w:val="-2"/>
        </w:rPr>
        <w:t>intereses</w:t>
      </w:r>
    </w:p>
    <w:p w14:paraId="33023C3E" w14:textId="77777777" w:rsidR="00073875" w:rsidRDefault="00073875">
      <w:pPr>
        <w:pStyle w:val="Textoindependiente"/>
        <w:spacing w:before="31"/>
        <w:ind w:left="0"/>
        <w:jc w:val="left"/>
        <w:rPr>
          <w:rFonts w:ascii="Times New Roman"/>
          <w:b/>
          <w:sz w:val="16"/>
        </w:rPr>
      </w:pPr>
    </w:p>
    <w:p w14:paraId="77CDF47B" w14:textId="77777777" w:rsidR="00073875" w:rsidRDefault="004506BB">
      <w:pPr>
        <w:pStyle w:val="Prrafodelista"/>
        <w:numPr>
          <w:ilvl w:val="1"/>
          <w:numId w:val="8"/>
        </w:numPr>
        <w:tabs>
          <w:tab w:val="left" w:pos="301"/>
        </w:tabs>
        <w:spacing w:before="0" w:line="319" w:lineRule="auto"/>
        <w:ind w:right="110" w:firstLine="0"/>
        <w:jc w:val="both"/>
        <w:rPr>
          <w:sz w:val="15"/>
        </w:rPr>
      </w:pPr>
      <w:r>
        <w:rPr>
          <w:sz w:val="15"/>
        </w:rPr>
        <w:t>LA COOPERATIVA’ reconocerá a favor de ‘EL DEPOSITANTE’ intereses sobre los fondos mantenidos en ‘LA CUENTA’, de conformidad con la tasa de interés</w:t>
      </w:r>
      <w:r>
        <w:rPr>
          <w:spacing w:val="-1"/>
          <w:sz w:val="15"/>
        </w:rPr>
        <w:t xml:space="preserve"> </w:t>
      </w:r>
      <w:r>
        <w:rPr>
          <w:sz w:val="15"/>
        </w:rPr>
        <w:t>vigente</w:t>
      </w:r>
      <w:r>
        <w:rPr>
          <w:spacing w:val="-1"/>
          <w:sz w:val="15"/>
        </w:rPr>
        <w:t xml:space="preserve"> </w:t>
      </w:r>
      <w:r>
        <w:rPr>
          <w:sz w:val="15"/>
        </w:rPr>
        <w:t>para</w:t>
      </w:r>
      <w:r>
        <w:rPr>
          <w:spacing w:val="-1"/>
          <w:sz w:val="15"/>
        </w:rPr>
        <w:t xml:space="preserve"> </w:t>
      </w:r>
      <w:r>
        <w:rPr>
          <w:sz w:val="15"/>
        </w:rPr>
        <w:t>cuentas</w:t>
      </w:r>
      <w:r>
        <w:rPr>
          <w:spacing w:val="-1"/>
          <w:sz w:val="15"/>
        </w:rPr>
        <w:t xml:space="preserve"> </w:t>
      </w:r>
      <w:r>
        <w:rPr>
          <w:sz w:val="15"/>
        </w:rPr>
        <w:t>de</w:t>
      </w:r>
      <w:r>
        <w:rPr>
          <w:spacing w:val="-1"/>
          <w:sz w:val="15"/>
        </w:rPr>
        <w:t xml:space="preserve"> </w:t>
      </w:r>
      <w:r>
        <w:rPr>
          <w:sz w:val="15"/>
        </w:rPr>
        <w:t>ahorro</w:t>
      </w:r>
      <w:r>
        <w:rPr>
          <w:spacing w:val="-1"/>
          <w:sz w:val="15"/>
        </w:rPr>
        <w:t xml:space="preserve"> </w:t>
      </w:r>
      <w:r>
        <w:rPr>
          <w:sz w:val="15"/>
        </w:rPr>
        <w:t>que</w:t>
      </w:r>
      <w:r>
        <w:rPr>
          <w:spacing w:val="-1"/>
          <w:sz w:val="15"/>
        </w:rPr>
        <w:t xml:space="preserve"> </w:t>
      </w:r>
      <w:r>
        <w:rPr>
          <w:sz w:val="15"/>
        </w:rPr>
        <w:t>establezca</w:t>
      </w:r>
      <w:r>
        <w:rPr>
          <w:spacing w:val="-1"/>
          <w:sz w:val="15"/>
        </w:rPr>
        <w:t xml:space="preserve"> </w:t>
      </w:r>
      <w:r>
        <w:rPr>
          <w:sz w:val="15"/>
        </w:rPr>
        <w:t>el</w:t>
      </w:r>
      <w:r>
        <w:rPr>
          <w:spacing w:val="-1"/>
          <w:sz w:val="15"/>
        </w:rPr>
        <w:t xml:space="preserve"> </w:t>
      </w:r>
      <w:r>
        <w:rPr>
          <w:sz w:val="15"/>
        </w:rPr>
        <w:t>Consejo</w:t>
      </w:r>
      <w:r>
        <w:rPr>
          <w:spacing w:val="-1"/>
          <w:sz w:val="15"/>
        </w:rPr>
        <w:t xml:space="preserve"> </w:t>
      </w:r>
      <w:r>
        <w:rPr>
          <w:sz w:val="15"/>
        </w:rPr>
        <w:t>de</w:t>
      </w:r>
      <w:r>
        <w:rPr>
          <w:spacing w:val="-1"/>
          <w:sz w:val="15"/>
        </w:rPr>
        <w:t xml:space="preserve"> </w:t>
      </w:r>
      <w:r>
        <w:rPr>
          <w:sz w:val="15"/>
        </w:rPr>
        <w:t>Administración</w:t>
      </w:r>
      <w:r>
        <w:rPr>
          <w:spacing w:val="-1"/>
          <w:sz w:val="15"/>
        </w:rPr>
        <w:t xml:space="preserve"> </w:t>
      </w:r>
      <w:r>
        <w:rPr>
          <w:sz w:val="15"/>
        </w:rPr>
        <w:t>y</w:t>
      </w:r>
      <w:r>
        <w:rPr>
          <w:spacing w:val="-1"/>
          <w:sz w:val="15"/>
        </w:rPr>
        <w:t xml:space="preserve"> </w:t>
      </w:r>
      <w:r>
        <w:rPr>
          <w:sz w:val="15"/>
        </w:rPr>
        <w:t>que</w:t>
      </w:r>
      <w:r>
        <w:rPr>
          <w:spacing w:val="-1"/>
          <w:sz w:val="15"/>
        </w:rPr>
        <w:t xml:space="preserve"> </w:t>
      </w:r>
      <w:r>
        <w:rPr>
          <w:sz w:val="15"/>
        </w:rPr>
        <w:t>se</w:t>
      </w:r>
      <w:r>
        <w:rPr>
          <w:spacing w:val="-1"/>
          <w:sz w:val="15"/>
        </w:rPr>
        <w:t xml:space="preserve"> </w:t>
      </w:r>
      <w:r>
        <w:rPr>
          <w:sz w:val="15"/>
        </w:rPr>
        <w:t>encuentre</w:t>
      </w:r>
      <w:r>
        <w:rPr>
          <w:spacing w:val="-1"/>
          <w:sz w:val="15"/>
        </w:rPr>
        <w:t xml:space="preserve"> </w:t>
      </w:r>
      <w:r>
        <w:rPr>
          <w:sz w:val="15"/>
        </w:rPr>
        <w:t>publicada</w:t>
      </w:r>
      <w:r>
        <w:rPr>
          <w:spacing w:val="-1"/>
          <w:sz w:val="15"/>
        </w:rPr>
        <w:t xml:space="preserve"> </w:t>
      </w:r>
      <w:r>
        <w:rPr>
          <w:sz w:val="15"/>
        </w:rPr>
        <w:t>en</w:t>
      </w:r>
      <w:r>
        <w:rPr>
          <w:spacing w:val="-1"/>
          <w:sz w:val="15"/>
        </w:rPr>
        <w:t xml:space="preserve"> </w:t>
      </w:r>
      <w:r>
        <w:rPr>
          <w:sz w:val="15"/>
        </w:rPr>
        <w:t>el</w:t>
      </w:r>
      <w:r>
        <w:rPr>
          <w:spacing w:val="-1"/>
          <w:sz w:val="15"/>
        </w:rPr>
        <w:t xml:space="preserve"> </w:t>
      </w:r>
      <w:r>
        <w:rPr>
          <w:sz w:val="15"/>
        </w:rPr>
        <w:t>tarifario</w:t>
      </w:r>
      <w:r>
        <w:rPr>
          <w:spacing w:val="-1"/>
          <w:sz w:val="15"/>
        </w:rPr>
        <w:t xml:space="preserve"> </w:t>
      </w:r>
      <w:r>
        <w:rPr>
          <w:sz w:val="15"/>
        </w:rPr>
        <w:t>institucional.</w:t>
      </w:r>
      <w:r>
        <w:rPr>
          <w:spacing w:val="-1"/>
          <w:sz w:val="15"/>
        </w:rPr>
        <w:t xml:space="preserve"> </w:t>
      </w:r>
      <w:r>
        <w:rPr>
          <w:sz w:val="15"/>
        </w:rPr>
        <w:t>Los</w:t>
      </w:r>
      <w:r>
        <w:rPr>
          <w:spacing w:val="-1"/>
          <w:sz w:val="15"/>
        </w:rPr>
        <w:t xml:space="preserve"> </w:t>
      </w:r>
      <w:r>
        <w:rPr>
          <w:sz w:val="15"/>
        </w:rPr>
        <w:t>intereses</w:t>
      </w:r>
      <w:r>
        <w:rPr>
          <w:spacing w:val="-1"/>
          <w:sz w:val="15"/>
        </w:rPr>
        <w:t xml:space="preserve"> </w:t>
      </w:r>
      <w:r>
        <w:rPr>
          <w:sz w:val="15"/>
        </w:rPr>
        <w:t>se calcularán sobre el saldo promedio disponible en el período de liquidación respectivo y se acreditarán en la cuenta con la periodicidad que determine ‘LA COOPERATIV</w:t>
      </w:r>
      <w:r>
        <w:rPr>
          <w:sz w:val="15"/>
        </w:rPr>
        <w:t>A’, en armonía con lo previsto en la cláusula DÉCIMA PRIMERA. Cualquier modificación de la tasa aplicable se comunicará a ‘EL DEPOSITANTE’ mediante los canales informados y sólo producirá efectos hacia el futuro, sin afectar los rendimientos ya devengados.</w:t>
      </w:r>
    </w:p>
    <w:p w14:paraId="33290A58" w14:textId="77777777" w:rsidR="00073875" w:rsidRDefault="004506BB">
      <w:pPr>
        <w:pStyle w:val="Prrafodelista"/>
        <w:numPr>
          <w:ilvl w:val="1"/>
          <w:numId w:val="8"/>
        </w:numPr>
        <w:tabs>
          <w:tab w:val="left" w:pos="289"/>
        </w:tabs>
        <w:spacing w:before="148" w:line="319" w:lineRule="auto"/>
        <w:ind w:right="110" w:firstLine="0"/>
        <w:jc w:val="both"/>
        <w:rPr>
          <w:sz w:val="15"/>
        </w:rPr>
      </w:pPr>
      <w:r>
        <w:rPr>
          <w:sz w:val="15"/>
        </w:rPr>
        <w:t>Los</w:t>
      </w:r>
      <w:r>
        <w:rPr>
          <w:spacing w:val="-2"/>
          <w:sz w:val="15"/>
        </w:rPr>
        <w:t xml:space="preserve"> </w:t>
      </w:r>
      <w:r>
        <w:rPr>
          <w:sz w:val="15"/>
        </w:rPr>
        <w:t>intereses</w:t>
      </w:r>
      <w:r>
        <w:rPr>
          <w:spacing w:val="-2"/>
          <w:sz w:val="15"/>
        </w:rPr>
        <w:t xml:space="preserve"> </w:t>
      </w:r>
      <w:r>
        <w:rPr>
          <w:sz w:val="15"/>
        </w:rPr>
        <w:t>generados</w:t>
      </w:r>
      <w:r>
        <w:rPr>
          <w:spacing w:val="-2"/>
          <w:sz w:val="15"/>
        </w:rPr>
        <w:t xml:space="preserve"> </w:t>
      </w:r>
      <w:r>
        <w:rPr>
          <w:sz w:val="15"/>
        </w:rPr>
        <w:t>por</w:t>
      </w:r>
      <w:r>
        <w:rPr>
          <w:spacing w:val="-2"/>
          <w:sz w:val="15"/>
        </w:rPr>
        <w:t xml:space="preserve"> </w:t>
      </w:r>
      <w:r>
        <w:rPr>
          <w:sz w:val="15"/>
        </w:rPr>
        <w:t>“La</w:t>
      </w:r>
      <w:r>
        <w:rPr>
          <w:spacing w:val="-2"/>
          <w:sz w:val="15"/>
        </w:rPr>
        <w:t xml:space="preserve"> </w:t>
      </w:r>
      <w:r>
        <w:rPr>
          <w:sz w:val="15"/>
        </w:rPr>
        <w:t>Cuenta”</w:t>
      </w:r>
      <w:r>
        <w:rPr>
          <w:spacing w:val="-2"/>
          <w:sz w:val="15"/>
        </w:rPr>
        <w:t xml:space="preserve"> </w:t>
      </w:r>
      <w:r>
        <w:rPr>
          <w:sz w:val="15"/>
        </w:rPr>
        <w:t>serán</w:t>
      </w:r>
      <w:r>
        <w:rPr>
          <w:spacing w:val="-2"/>
          <w:sz w:val="15"/>
        </w:rPr>
        <w:t xml:space="preserve"> </w:t>
      </w:r>
      <w:r>
        <w:rPr>
          <w:sz w:val="15"/>
        </w:rPr>
        <w:t>calculados</w:t>
      </w:r>
      <w:r>
        <w:rPr>
          <w:spacing w:val="-2"/>
          <w:sz w:val="15"/>
        </w:rPr>
        <w:t xml:space="preserve"> </w:t>
      </w:r>
      <w:r>
        <w:rPr>
          <w:sz w:val="15"/>
        </w:rPr>
        <w:t>y</w:t>
      </w:r>
      <w:r>
        <w:rPr>
          <w:spacing w:val="-2"/>
          <w:sz w:val="15"/>
        </w:rPr>
        <w:t xml:space="preserve"> </w:t>
      </w:r>
      <w:r>
        <w:rPr>
          <w:sz w:val="15"/>
        </w:rPr>
        <w:t>acreditados</w:t>
      </w:r>
      <w:r>
        <w:rPr>
          <w:spacing w:val="-2"/>
          <w:sz w:val="15"/>
        </w:rPr>
        <w:t xml:space="preserve"> </w:t>
      </w:r>
      <w:r>
        <w:rPr>
          <w:sz w:val="15"/>
        </w:rPr>
        <w:t>con</w:t>
      </w:r>
      <w:r>
        <w:rPr>
          <w:spacing w:val="-2"/>
          <w:sz w:val="15"/>
        </w:rPr>
        <w:t xml:space="preserve"> </w:t>
      </w:r>
      <w:r>
        <w:rPr>
          <w:sz w:val="15"/>
        </w:rPr>
        <w:t>la</w:t>
      </w:r>
      <w:r>
        <w:rPr>
          <w:spacing w:val="-2"/>
          <w:sz w:val="15"/>
        </w:rPr>
        <w:t xml:space="preserve"> </w:t>
      </w:r>
      <w:r>
        <w:rPr>
          <w:sz w:val="15"/>
        </w:rPr>
        <w:t>periodicidad</w:t>
      </w:r>
      <w:r>
        <w:rPr>
          <w:spacing w:val="-2"/>
          <w:sz w:val="15"/>
        </w:rPr>
        <w:t xml:space="preserve"> </w:t>
      </w:r>
      <w:r>
        <w:rPr>
          <w:sz w:val="15"/>
        </w:rPr>
        <w:t>que</w:t>
      </w:r>
      <w:r>
        <w:rPr>
          <w:spacing w:val="-2"/>
          <w:sz w:val="15"/>
        </w:rPr>
        <w:t xml:space="preserve"> </w:t>
      </w:r>
      <w:r>
        <w:rPr>
          <w:sz w:val="15"/>
        </w:rPr>
        <w:t>determine</w:t>
      </w:r>
      <w:r>
        <w:rPr>
          <w:spacing w:val="-2"/>
          <w:sz w:val="15"/>
        </w:rPr>
        <w:t xml:space="preserve"> </w:t>
      </w:r>
      <w:r>
        <w:rPr>
          <w:sz w:val="15"/>
        </w:rPr>
        <w:t>“La</w:t>
      </w:r>
      <w:r>
        <w:rPr>
          <w:spacing w:val="-2"/>
          <w:sz w:val="15"/>
        </w:rPr>
        <w:t xml:space="preserve"> </w:t>
      </w:r>
      <w:r>
        <w:rPr>
          <w:sz w:val="15"/>
        </w:rPr>
        <w:t>Cooperativa”,</w:t>
      </w:r>
      <w:r>
        <w:rPr>
          <w:spacing w:val="-2"/>
          <w:sz w:val="15"/>
        </w:rPr>
        <w:t xml:space="preserve"> </w:t>
      </w:r>
      <w:r>
        <w:rPr>
          <w:sz w:val="15"/>
        </w:rPr>
        <w:t>aplicando</w:t>
      </w:r>
      <w:r>
        <w:rPr>
          <w:spacing w:val="-2"/>
          <w:sz w:val="15"/>
        </w:rPr>
        <w:t xml:space="preserve"> </w:t>
      </w:r>
      <w:r>
        <w:rPr>
          <w:sz w:val="15"/>
        </w:rPr>
        <w:t>la</w:t>
      </w:r>
      <w:r>
        <w:rPr>
          <w:spacing w:val="-2"/>
          <w:sz w:val="15"/>
        </w:rPr>
        <w:t xml:space="preserve"> </w:t>
      </w:r>
      <w:r>
        <w:rPr>
          <w:sz w:val="15"/>
        </w:rPr>
        <w:t>tasa</w:t>
      </w:r>
      <w:r>
        <w:rPr>
          <w:spacing w:val="-2"/>
          <w:sz w:val="15"/>
        </w:rPr>
        <w:t xml:space="preserve"> </w:t>
      </w:r>
      <w:r>
        <w:rPr>
          <w:sz w:val="15"/>
        </w:rPr>
        <w:t>vigente</w:t>
      </w:r>
      <w:r>
        <w:rPr>
          <w:spacing w:val="-2"/>
          <w:sz w:val="15"/>
        </w:rPr>
        <w:t xml:space="preserve"> </w:t>
      </w:r>
      <w:r>
        <w:rPr>
          <w:sz w:val="15"/>
        </w:rPr>
        <w:t xml:space="preserve">para cuentas de ahorro determinado por el Consejo de Administración de la Cooperativa, la cual podrá ser revisada y modificada conforme a las condiciones del </w:t>
      </w:r>
      <w:r>
        <w:rPr>
          <w:spacing w:val="-2"/>
          <w:sz w:val="15"/>
        </w:rPr>
        <w:t>mercado.</w:t>
      </w:r>
    </w:p>
    <w:p w14:paraId="487EAEF4" w14:textId="77777777" w:rsidR="00073875" w:rsidRDefault="004506BB">
      <w:pPr>
        <w:pStyle w:val="Prrafodelista"/>
        <w:numPr>
          <w:ilvl w:val="1"/>
          <w:numId w:val="8"/>
        </w:numPr>
        <w:tabs>
          <w:tab w:val="left" w:pos="281"/>
        </w:tabs>
        <w:spacing w:line="319" w:lineRule="auto"/>
        <w:ind w:right="110" w:firstLine="0"/>
        <w:jc w:val="both"/>
        <w:rPr>
          <w:sz w:val="15"/>
        </w:rPr>
      </w:pPr>
      <w:r>
        <w:rPr>
          <w:sz w:val="15"/>
        </w:rPr>
        <w:t>El</w:t>
      </w:r>
      <w:r>
        <w:rPr>
          <w:spacing w:val="-1"/>
          <w:sz w:val="15"/>
        </w:rPr>
        <w:t xml:space="preserve"> </w:t>
      </w:r>
      <w:r>
        <w:rPr>
          <w:sz w:val="15"/>
        </w:rPr>
        <w:t>cálculo</w:t>
      </w:r>
      <w:r>
        <w:rPr>
          <w:spacing w:val="-1"/>
          <w:sz w:val="15"/>
        </w:rPr>
        <w:t xml:space="preserve"> </w:t>
      </w:r>
      <w:r>
        <w:rPr>
          <w:sz w:val="15"/>
        </w:rPr>
        <w:t>de</w:t>
      </w:r>
      <w:r>
        <w:rPr>
          <w:spacing w:val="-1"/>
          <w:sz w:val="15"/>
        </w:rPr>
        <w:t xml:space="preserve"> </w:t>
      </w:r>
      <w:r>
        <w:rPr>
          <w:sz w:val="15"/>
        </w:rPr>
        <w:t>los</w:t>
      </w:r>
      <w:r>
        <w:rPr>
          <w:spacing w:val="-1"/>
          <w:sz w:val="15"/>
        </w:rPr>
        <w:t xml:space="preserve"> </w:t>
      </w:r>
      <w:r>
        <w:rPr>
          <w:sz w:val="15"/>
        </w:rPr>
        <w:t>intereses</w:t>
      </w:r>
      <w:r>
        <w:rPr>
          <w:spacing w:val="-1"/>
          <w:sz w:val="15"/>
        </w:rPr>
        <w:t xml:space="preserve"> </w:t>
      </w:r>
      <w:r>
        <w:rPr>
          <w:sz w:val="15"/>
        </w:rPr>
        <w:t>se</w:t>
      </w:r>
      <w:r>
        <w:rPr>
          <w:spacing w:val="-1"/>
          <w:sz w:val="15"/>
        </w:rPr>
        <w:t xml:space="preserve"> </w:t>
      </w:r>
      <w:r>
        <w:rPr>
          <w:sz w:val="15"/>
        </w:rPr>
        <w:t>realizará</w:t>
      </w:r>
      <w:r>
        <w:rPr>
          <w:spacing w:val="-1"/>
          <w:sz w:val="15"/>
        </w:rPr>
        <w:t xml:space="preserve"> </w:t>
      </w:r>
      <w:r>
        <w:rPr>
          <w:sz w:val="15"/>
        </w:rPr>
        <w:t>sobre</w:t>
      </w:r>
      <w:r>
        <w:rPr>
          <w:spacing w:val="-1"/>
          <w:sz w:val="15"/>
        </w:rPr>
        <w:t xml:space="preserve"> </w:t>
      </w:r>
      <w:r>
        <w:rPr>
          <w:sz w:val="15"/>
        </w:rPr>
        <w:t>el</w:t>
      </w:r>
      <w:r>
        <w:rPr>
          <w:spacing w:val="-1"/>
          <w:sz w:val="15"/>
        </w:rPr>
        <w:t xml:space="preserve"> </w:t>
      </w:r>
      <w:r>
        <w:rPr>
          <w:sz w:val="15"/>
        </w:rPr>
        <w:t>saldo</w:t>
      </w:r>
      <w:r>
        <w:rPr>
          <w:spacing w:val="-1"/>
          <w:sz w:val="15"/>
        </w:rPr>
        <w:t xml:space="preserve"> </w:t>
      </w:r>
      <w:r>
        <w:rPr>
          <w:sz w:val="15"/>
        </w:rPr>
        <w:t>promedio</w:t>
      </w:r>
      <w:r>
        <w:rPr>
          <w:spacing w:val="-1"/>
          <w:sz w:val="15"/>
        </w:rPr>
        <w:t xml:space="preserve"> </w:t>
      </w:r>
      <w:r>
        <w:rPr>
          <w:sz w:val="15"/>
        </w:rPr>
        <w:t>disponible</w:t>
      </w:r>
      <w:r>
        <w:rPr>
          <w:spacing w:val="-1"/>
          <w:sz w:val="15"/>
        </w:rPr>
        <w:t xml:space="preserve"> </w:t>
      </w:r>
      <w:r>
        <w:rPr>
          <w:sz w:val="15"/>
        </w:rPr>
        <w:t>en</w:t>
      </w:r>
      <w:r>
        <w:rPr>
          <w:spacing w:val="-1"/>
          <w:sz w:val="15"/>
        </w:rPr>
        <w:t xml:space="preserve"> </w:t>
      </w:r>
      <w:r>
        <w:rPr>
          <w:sz w:val="15"/>
        </w:rPr>
        <w:t>“La</w:t>
      </w:r>
      <w:r>
        <w:rPr>
          <w:spacing w:val="-1"/>
          <w:sz w:val="15"/>
        </w:rPr>
        <w:t xml:space="preserve"> </w:t>
      </w:r>
      <w:r>
        <w:rPr>
          <w:sz w:val="15"/>
        </w:rPr>
        <w:t>Cuenta</w:t>
      </w:r>
      <w:r>
        <w:rPr>
          <w:sz w:val="15"/>
        </w:rPr>
        <w:t>”</w:t>
      </w:r>
      <w:r>
        <w:rPr>
          <w:spacing w:val="-1"/>
          <w:sz w:val="15"/>
        </w:rPr>
        <w:t xml:space="preserve"> </w:t>
      </w:r>
      <w:r>
        <w:rPr>
          <w:sz w:val="15"/>
        </w:rPr>
        <w:t>en</w:t>
      </w:r>
      <w:r>
        <w:rPr>
          <w:spacing w:val="-1"/>
          <w:sz w:val="15"/>
        </w:rPr>
        <w:t xml:space="preserve"> </w:t>
      </w:r>
      <w:r>
        <w:rPr>
          <w:sz w:val="15"/>
        </w:rPr>
        <w:t>el</w:t>
      </w:r>
      <w:r>
        <w:rPr>
          <w:spacing w:val="-1"/>
          <w:sz w:val="15"/>
        </w:rPr>
        <w:t xml:space="preserve"> </w:t>
      </w:r>
      <w:r>
        <w:rPr>
          <w:sz w:val="15"/>
        </w:rPr>
        <w:t>período</w:t>
      </w:r>
      <w:r>
        <w:rPr>
          <w:spacing w:val="-1"/>
          <w:sz w:val="15"/>
        </w:rPr>
        <w:t xml:space="preserve"> </w:t>
      </w:r>
      <w:r>
        <w:rPr>
          <w:sz w:val="15"/>
        </w:rPr>
        <w:t>de</w:t>
      </w:r>
      <w:r>
        <w:rPr>
          <w:spacing w:val="-1"/>
          <w:sz w:val="15"/>
        </w:rPr>
        <w:t xml:space="preserve"> </w:t>
      </w:r>
      <w:r>
        <w:rPr>
          <w:sz w:val="15"/>
        </w:rPr>
        <w:t>liquidación</w:t>
      </w:r>
      <w:r>
        <w:rPr>
          <w:spacing w:val="-1"/>
          <w:sz w:val="15"/>
        </w:rPr>
        <w:t xml:space="preserve"> </w:t>
      </w:r>
      <w:r>
        <w:rPr>
          <w:sz w:val="15"/>
        </w:rPr>
        <w:t>respectivo,</w:t>
      </w:r>
      <w:r>
        <w:rPr>
          <w:spacing w:val="-1"/>
          <w:sz w:val="15"/>
        </w:rPr>
        <w:t xml:space="preserve"> </w:t>
      </w:r>
      <w:r>
        <w:rPr>
          <w:sz w:val="15"/>
        </w:rPr>
        <w:t>considerando</w:t>
      </w:r>
      <w:r>
        <w:rPr>
          <w:spacing w:val="-1"/>
          <w:sz w:val="15"/>
        </w:rPr>
        <w:t xml:space="preserve"> </w:t>
      </w:r>
      <w:r>
        <w:rPr>
          <w:sz w:val="15"/>
        </w:rPr>
        <w:t>únicamente los montos efectivamente acreditados y disponibles para disposición. En caso de que “El Depositante” mantenga un saldo inferior al mínimo requerido para la generación de intereses, no se ef</w:t>
      </w:r>
      <w:r>
        <w:rPr>
          <w:sz w:val="15"/>
        </w:rPr>
        <w:t>ectuará el pago de rendimiento alguno.</w:t>
      </w:r>
    </w:p>
    <w:p w14:paraId="3F0AB071" w14:textId="77777777" w:rsidR="00073875" w:rsidRDefault="004506BB">
      <w:pPr>
        <w:pStyle w:val="Prrafodelista"/>
        <w:numPr>
          <w:ilvl w:val="1"/>
          <w:numId w:val="8"/>
        </w:numPr>
        <w:tabs>
          <w:tab w:val="left" w:pos="292"/>
        </w:tabs>
        <w:spacing w:before="148" w:line="319" w:lineRule="auto"/>
        <w:ind w:right="110" w:firstLine="0"/>
        <w:jc w:val="both"/>
        <w:rPr>
          <w:sz w:val="15"/>
        </w:rPr>
      </w:pPr>
      <w:r>
        <w:rPr>
          <w:sz w:val="15"/>
        </w:rPr>
        <w:t xml:space="preserve">En caso de cierre de “La Cuenta” antes de la fecha de liquidación de intereses, se procederá con la acreditación proporcional de los intereses devengados hasta la fecha de cierre, salvo que existan disposiciones </w:t>
      </w:r>
      <w:r>
        <w:rPr>
          <w:sz w:val="15"/>
        </w:rPr>
        <w:t>legales o reglamentarias en contrario.</w:t>
      </w:r>
    </w:p>
    <w:p w14:paraId="181FA4D0" w14:textId="77777777" w:rsidR="00073875" w:rsidRDefault="004506BB">
      <w:pPr>
        <w:pStyle w:val="Prrafodelista"/>
        <w:numPr>
          <w:ilvl w:val="1"/>
          <w:numId w:val="8"/>
        </w:numPr>
        <w:tabs>
          <w:tab w:val="left" w:pos="303"/>
        </w:tabs>
        <w:spacing w:line="319" w:lineRule="auto"/>
        <w:ind w:right="110" w:firstLine="0"/>
        <w:jc w:val="both"/>
        <w:rPr>
          <w:sz w:val="15"/>
        </w:rPr>
      </w:pPr>
      <w:r>
        <w:rPr>
          <w:sz w:val="15"/>
        </w:rPr>
        <w:t>“El Depositante” declara conocer y aceptar que los intereses generados en “La Cuenta” podrán estar sujetos a retención fiscal conforme a la normativa tributaria aplicable, por lo que autoriza a “La Cooperativa” a efec</w:t>
      </w:r>
      <w:r>
        <w:rPr>
          <w:sz w:val="15"/>
        </w:rPr>
        <w:t>tuar los descuentos correspondientes y a declarar dichos valores ante la administración tributaria competente.</w:t>
      </w:r>
    </w:p>
    <w:p w14:paraId="1102772A" w14:textId="77777777" w:rsidR="00073875" w:rsidRDefault="00073875">
      <w:pPr>
        <w:pStyle w:val="Textoindependiente"/>
        <w:spacing w:before="12"/>
        <w:ind w:left="0"/>
        <w:jc w:val="left"/>
      </w:pPr>
    </w:p>
    <w:p w14:paraId="26A23132" w14:textId="77777777" w:rsidR="00073875" w:rsidRDefault="004506BB">
      <w:pPr>
        <w:pStyle w:val="Ttulo2"/>
        <w:numPr>
          <w:ilvl w:val="0"/>
          <w:numId w:val="8"/>
        </w:numPr>
        <w:tabs>
          <w:tab w:val="left" w:pos="278"/>
        </w:tabs>
        <w:spacing w:before="1"/>
        <w:ind w:left="278" w:hanging="164"/>
      </w:pPr>
      <w:r>
        <w:t>CANALES</w:t>
      </w:r>
      <w:r>
        <w:rPr>
          <w:spacing w:val="16"/>
        </w:rPr>
        <w:t xml:space="preserve"> </w:t>
      </w:r>
      <w:r>
        <w:t>HABILITADOS</w:t>
      </w:r>
      <w:r>
        <w:rPr>
          <w:spacing w:val="17"/>
        </w:rPr>
        <w:t xml:space="preserve"> </w:t>
      </w:r>
      <w:r>
        <w:t>PARA</w:t>
      </w:r>
      <w:r>
        <w:rPr>
          <w:spacing w:val="16"/>
        </w:rPr>
        <w:t xml:space="preserve"> </w:t>
      </w:r>
      <w:r>
        <w:rPr>
          <w:spacing w:val="-2"/>
        </w:rPr>
        <w:t>OPERACIONES</w:t>
      </w:r>
    </w:p>
    <w:p w14:paraId="374601B6" w14:textId="77777777" w:rsidR="00073875" w:rsidRDefault="00073875">
      <w:pPr>
        <w:pStyle w:val="Textoindependiente"/>
        <w:spacing w:before="30"/>
        <w:ind w:left="0"/>
        <w:jc w:val="left"/>
        <w:rPr>
          <w:rFonts w:ascii="Times New Roman"/>
          <w:b/>
          <w:sz w:val="16"/>
        </w:rPr>
      </w:pPr>
    </w:p>
    <w:p w14:paraId="13BC85F3" w14:textId="77777777" w:rsidR="00073875" w:rsidRDefault="004506BB">
      <w:pPr>
        <w:pStyle w:val="Textoindependiente"/>
        <w:spacing w:before="0" w:line="319" w:lineRule="auto"/>
        <w:jc w:val="left"/>
      </w:pPr>
      <w:r>
        <w:t>Para la realización de depósitos, retiros, pagos y demás transacciones asociadas a “La Cuenta”, “La Cooper</w:t>
      </w:r>
      <w:r>
        <w:t>ativa” pone a disposición de “El Depositante” los siguientes canales, conforme a su operatividad y normativa vigente:</w:t>
      </w:r>
    </w:p>
    <w:p w14:paraId="426B8528" w14:textId="77777777" w:rsidR="00073875" w:rsidRDefault="004506BB">
      <w:pPr>
        <w:pStyle w:val="Prrafodelista"/>
        <w:numPr>
          <w:ilvl w:val="0"/>
          <w:numId w:val="6"/>
        </w:numPr>
        <w:tabs>
          <w:tab w:val="left" w:pos="292"/>
        </w:tabs>
        <w:spacing w:before="150" w:line="319" w:lineRule="auto"/>
        <w:ind w:firstLine="0"/>
        <w:jc w:val="both"/>
        <w:rPr>
          <w:sz w:val="15"/>
        </w:rPr>
      </w:pPr>
      <w:r>
        <w:rPr>
          <w:sz w:val="15"/>
        </w:rPr>
        <w:t>Oficinas y agencias de “La Cooperativa”: “El Depositante” podrá realizar depósitos, retiros, pagos y otras operaciones directamente en ven</w:t>
      </w:r>
      <w:r>
        <w:rPr>
          <w:sz w:val="15"/>
        </w:rPr>
        <w:t>tanillas de las oficinas y agencias de “La Cooperativa”, dentro del horario de atención establecido por la entidad.</w:t>
      </w:r>
    </w:p>
    <w:p w14:paraId="31E02D1E" w14:textId="77777777" w:rsidR="00073875" w:rsidRDefault="004506BB">
      <w:pPr>
        <w:pStyle w:val="Prrafodelista"/>
        <w:numPr>
          <w:ilvl w:val="0"/>
          <w:numId w:val="6"/>
        </w:numPr>
        <w:tabs>
          <w:tab w:val="left" w:pos="280"/>
        </w:tabs>
        <w:spacing w:line="319" w:lineRule="auto"/>
        <w:ind w:firstLine="0"/>
        <w:jc w:val="both"/>
        <w:rPr>
          <w:sz w:val="15"/>
        </w:rPr>
      </w:pPr>
      <w:r>
        <w:rPr>
          <w:sz w:val="15"/>
        </w:rPr>
        <w:t>Banca</w:t>
      </w:r>
      <w:r>
        <w:rPr>
          <w:spacing w:val="-1"/>
          <w:sz w:val="15"/>
        </w:rPr>
        <w:t xml:space="preserve"> </w:t>
      </w:r>
      <w:r>
        <w:rPr>
          <w:sz w:val="15"/>
        </w:rPr>
        <w:t>en</w:t>
      </w:r>
      <w:r>
        <w:rPr>
          <w:spacing w:val="-1"/>
          <w:sz w:val="15"/>
        </w:rPr>
        <w:t xml:space="preserve"> </w:t>
      </w:r>
      <w:r>
        <w:rPr>
          <w:sz w:val="15"/>
        </w:rPr>
        <w:t>línea</w:t>
      </w:r>
      <w:r>
        <w:rPr>
          <w:spacing w:val="-1"/>
          <w:sz w:val="15"/>
        </w:rPr>
        <w:t xml:space="preserve"> </w:t>
      </w:r>
      <w:r>
        <w:rPr>
          <w:sz w:val="15"/>
        </w:rPr>
        <w:t>y</w:t>
      </w:r>
      <w:r>
        <w:rPr>
          <w:spacing w:val="-1"/>
          <w:sz w:val="15"/>
        </w:rPr>
        <w:t xml:space="preserve"> </w:t>
      </w:r>
      <w:r>
        <w:rPr>
          <w:sz w:val="15"/>
        </w:rPr>
        <w:t>banca</w:t>
      </w:r>
      <w:r>
        <w:rPr>
          <w:spacing w:val="-1"/>
          <w:sz w:val="15"/>
        </w:rPr>
        <w:t xml:space="preserve"> </w:t>
      </w:r>
      <w:r>
        <w:rPr>
          <w:sz w:val="15"/>
        </w:rPr>
        <w:t>móvil:</w:t>
      </w:r>
      <w:r>
        <w:rPr>
          <w:spacing w:val="-1"/>
          <w:sz w:val="15"/>
        </w:rPr>
        <w:t xml:space="preserve"> </w:t>
      </w:r>
      <w:r>
        <w:rPr>
          <w:sz w:val="15"/>
        </w:rPr>
        <w:t>“El</w:t>
      </w:r>
      <w:r>
        <w:rPr>
          <w:spacing w:val="-1"/>
          <w:sz w:val="15"/>
        </w:rPr>
        <w:t xml:space="preserve"> </w:t>
      </w:r>
      <w:r>
        <w:rPr>
          <w:sz w:val="15"/>
        </w:rPr>
        <w:t>Depositante”</w:t>
      </w:r>
      <w:r>
        <w:rPr>
          <w:spacing w:val="-1"/>
          <w:sz w:val="15"/>
        </w:rPr>
        <w:t xml:space="preserve"> </w:t>
      </w:r>
      <w:r>
        <w:rPr>
          <w:sz w:val="15"/>
        </w:rPr>
        <w:t>podrá</w:t>
      </w:r>
      <w:r>
        <w:rPr>
          <w:spacing w:val="-1"/>
          <w:sz w:val="15"/>
        </w:rPr>
        <w:t xml:space="preserve"> </w:t>
      </w:r>
      <w:r>
        <w:rPr>
          <w:sz w:val="15"/>
        </w:rPr>
        <w:t>acceder</w:t>
      </w:r>
      <w:r>
        <w:rPr>
          <w:spacing w:val="-1"/>
          <w:sz w:val="15"/>
        </w:rPr>
        <w:t xml:space="preserve"> </w:t>
      </w:r>
      <w:r>
        <w:rPr>
          <w:sz w:val="15"/>
        </w:rPr>
        <w:t>a</w:t>
      </w:r>
      <w:r>
        <w:rPr>
          <w:spacing w:val="-1"/>
          <w:sz w:val="15"/>
        </w:rPr>
        <w:t xml:space="preserve"> </w:t>
      </w:r>
      <w:r>
        <w:rPr>
          <w:sz w:val="15"/>
        </w:rPr>
        <w:t>los</w:t>
      </w:r>
      <w:r>
        <w:rPr>
          <w:spacing w:val="-1"/>
          <w:sz w:val="15"/>
        </w:rPr>
        <w:t xml:space="preserve"> </w:t>
      </w:r>
      <w:r>
        <w:rPr>
          <w:sz w:val="15"/>
        </w:rPr>
        <w:t>servicios</w:t>
      </w:r>
      <w:r>
        <w:rPr>
          <w:spacing w:val="-1"/>
          <w:sz w:val="15"/>
        </w:rPr>
        <w:t xml:space="preserve"> </w:t>
      </w:r>
      <w:r>
        <w:rPr>
          <w:sz w:val="15"/>
        </w:rPr>
        <w:t>electrónicos</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Cooperativa”</w:t>
      </w:r>
      <w:r>
        <w:rPr>
          <w:spacing w:val="-1"/>
          <w:sz w:val="15"/>
        </w:rPr>
        <w:t xml:space="preserve"> </w:t>
      </w:r>
      <w:r>
        <w:rPr>
          <w:sz w:val="15"/>
        </w:rPr>
        <w:t>a</w:t>
      </w:r>
      <w:r>
        <w:rPr>
          <w:spacing w:val="-1"/>
          <w:sz w:val="15"/>
        </w:rPr>
        <w:t xml:space="preserve"> </w:t>
      </w:r>
      <w:r>
        <w:rPr>
          <w:sz w:val="15"/>
        </w:rPr>
        <w:t>través</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plataforma</w:t>
      </w:r>
      <w:r>
        <w:rPr>
          <w:spacing w:val="-1"/>
          <w:sz w:val="15"/>
        </w:rPr>
        <w:t xml:space="preserve"> </w:t>
      </w:r>
      <w:r>
        <w:rPr>
          <w:sz w:val="15"/>
        </w:rPr>
        <w:t>de</w:t>
      </w:r>
      <w:r>
        <w:rPr>
          <w:spacing w:val="-1"/>
          <w:sz w:val="15"/>
        </w:rPr>
        <w:t xml:space="preserve"> </w:t>
      </w:r>
      <w:r>
        <w:rPr>
          <w:sz w:val="15"/>
        </w:rPr>
        <w:t>banca</w:t>
      </w:r>
      <w:r>
        <w:rPr>
          <w:spacing w:val="-1"/>
          <w:sz w:val="15"/>
        </w:rPr>
        <w:t xml:space="preserve"> </w:t>
      </w:r>
      <w:r>
        <w:rPr>
          <w:sz w:val="15"/>
        </w:rPr>
        <w:t>en</w:t>
      </w:r>
      <w:r>
        <w:rPr>
          <w:spacing w:val="-1"/>
          <w:sz w:val="15"/>
        </w:rPr>
        <w:t xml:space="preserve"> </w:t>
      </w:r>
      <w:r>
        <w:rPr>
          <w:sz w:val="15"/>
        </w:rPr>
        <w:t>línea</w:t>
      </w:r>
      <w:r>
        <w:rPr>
          <w:spacing w:val="-1"/>
          <w:sz w:val="15"/>
        </w:rPr>
        <w:t xml:space="preserve"> </w:t>
      </w:r>
      <w:r>
        <w:rPr>
          <w:sz w:val="15"/>
        </w:rPr>
        <w:t>y la aplicación móvil, permitiendo la consulta de saldos, transferencias, pagos de servicios, pagos de créditos, bloqueos de tarjetas y otras transacciones habilitadas. El acceso a estos servicios estará sujeto a autenticación mediante usuar</w:t>
      </w:r>
      <w:r>
        <w:rPr>
          <w:sz w:val="15"/>
        </w:rPr>
        <w:t>io y clave personal, firma electrónica, biometría o cualquier otro mecanismo de seguridad implementado por “La Cooperativa”.</w:t>
      </w:r>
    </w:p>
    <w:p w14:paraId="002FACB9" w14:textId="77777777" w:rsidR="00073875" w:rsidRDefault="004506BB">
      <w:pPr>
        <w:pStyle w:val="Prrafodelista"/>
        <w:numPr>
          <w:ilvl w:val="0"/>
          <w:numId w:val="6"/>
        </w:numPr>
        <w:tabs>
          <w:tab w:val="left" w:pos="292"/>
        </w:tabs>
        <w:spacing w:before="148" w:line="319" w:lineRule="auto"/>
        <w:ind w:firstLine="0"/>
        <w:jc w:val="both"/>
        <w:rPr>
          <w:sz w:val="15"/>
        </w:rPr>
      </w:pPr>
      <w:r>
        <w:rPr>
          <w:sz w:val="15"/>
        </w:rPr>
        <w:t>Débito automático y pagos recurrentes: “El Depositante” autoriza a la Cooperativa, para el débito automático de valores asociados a</w:t>
      </w:r>
      <w:r>
        <w:rPr>
          <w:sz w:val="15"/>
        </w:rPr>
        <w:t xml:space="preserve"> pagos de servicios, cuotas de créditos, aportaciones, seguros u otros conceptos previamente suscritos.</w:t>
      </w:r>
    </w:p>
    <w:p w14:paraId="4001D9FF" w14:textId="77777777" w:rsidR="00073875" w:rsidRDefault="004506BB">
      <w:pPr>
        <w:pStyle w:val="Prrafodelista"/>
        <w:numPr>
          <w:ilvl w:val="0"/>
          <w:numId w:val="6"/>
        </w:numPr>
        <w:tabs>
          <w:tab w:val="left" w:pos="290"/>
        </w:tabs>
        <w:spacing w:line="319" w:lineRule="auto"/>
        <w:ind w:firstLine="0"/>
        <w:jc w:val="both"/>
        <w:rPr>
          <w:sz w:val="15"/>
        </w:rPr>
      </w:pPr>
      <w:r>
        <w:rPr>
          <w:sz w:val="15"/>
        </w:rPr>
        <w:t xml:space="preserve">Transferencias interbancarias: A través de los canales electrónicos o en ventanilla, “El Depositante” podrá realizar transferencias de fondos a cuentas </w:t>
      </w:r>
      <w:r>
        <w:rPr>
          <w:sz w:val="15"/>
        </w:rPr>
        <w:t>de terceros dentro de “La Cooperativa” o a cuentas en otras entidades financieras mediante los sistemas de pago habilitados en el país.</w:t>
      </w:r>
    </w:p>
    <w:p w14:paraId="2214EC99" w14:textId="77777777" w:rsidR="00073875" w:rsidRDefault="004506BB">
      <w:pPr>
        <w:pStyle w:val="Prrafodelista"/>
        <w:numPr>
          <w:ilvl w:val="0"/>
          <w:numId w:val="6"/>
        </w:numPr>
        <w:tabs>
          <w:tab w:val="left" w:pos="284"/>
        </w:tabs>
        <w:spacing w:line="319" w:lineRule="auto"/>
        <w:ind w:right="110" w:firstLine="0"/>
        <w:jc w:val="both"/>
        <w:rPr>
          <w:sz w:val="15"/>
        </w:rPr>
      </w:pPr>
      <w:r>
        <w:rPr>
          <w:sz w:val="15"/>
        </w:rPr>
        <w:t>Agencias corresponsales y puntos de atención externos: Para facilitar el acceso a servicios financieros, “La Cooperativa</w:t>
      </w:r>
      <w:r>
        <w:rPr>
          <w:sz w:val="15"/>
        </w:rPr>
        <w:t>” podrá habilitar corresponsales no bancarios o puntos de atención en establecimientos comerciales, permitiendo la realización de depósitos, retiros y pagos en horarios extendidos, de acuerdo con las políticas establecidas.</w:t>
      </w:r>
    </w:p>
    <w:p w14:paraId="17C56D18" w14:textId="77777777" w:rsidR="00073875" w:rsidRDefault="004506BB">
      <w:pPr>
        <w:pStyle w:val="Prrafodelista"/>
        <w:numPr>
          <w:ilvl w:val="0"/>
          <w:numId w:val="6"/>
        </w:numPr>
        <w:tabs>
          <w:tab w:val="left" w:pos="289"/>
        </w:tabs>
        <w:spacing w:before="148" w:line="319" w:lineRule="auto"/>
        <w:ind w:right="110" w:firstLine="0"/>
        <w:jc w:val="both"/>
        <w:rPr>
          <w:sz w:val="15"/>
        </w:rPr>
      </w:pPr>
      <w:r>
        <w:rPr>
          <w:sz w:val="15"/>
        </w:rPr>
        <w:t>Otros canales digitales y electr</w:t>
      </w:r>
      <w:r>
        <w:rPr>
          <w:sz w:val="15"/>
        </w:rPr>
        <w:t xml:space="preserve">ónicos: “El Depositante” podrá acceder a otros canales de atención que “La Cooperativa” ponga a disposición en el futuro, como chatbots, asistentes virtuales, portales web especializados o cualquier otro medio electrónico que garantice la seguridad de las </w:t>
      </w:r>
      <w:r>
        <w:rPr>
          <w:sz w:val="15"/>
        </w:rPr>
        <w:t>operaciones.</w:t>
      </w:r>
    </w:p>
    <w:p w14:paraId="0BF6FE73" w14:textId="77777777" w:rsidR="00073875" w:rsidRDefault="00073875">
      <w:pPr>
        <w:pStyle w:val="Textoindependiente"/>
        <w:spacing w:before="13"/>
        <w:ind w:left="0"/>
        <w:jc w:val="left"/>
      </w:pPr>
    </w:p>
    <w:p w14:paraId="1D8C3541" w14:textId="77777777" w:rsidR="00073875" w:rsidRDefault="004506BB">
      <w:pPr>
        <w:pStyle w:val="Ttulo2"/>
        <w:numPr>
          <w:ilvl w:val="0"/>
          <w:numId w:val="8"/>
        </w:numPr>
        <w:tabs>
          <w:tab w:val="left" w:pos="278"/>
        </w:tabs>
        <w:ind w:left="278" w:hanging="164"/>
      </w:pPr>
      <w:r>
        <w:t>CONDICIONES</w:t>
      </w:r>
      <w:r>
        <w:rPr>
          <w:spacing w:val="11"/>
        </w:rPr>
        <w:t xml:space="preserve"> </w:t>
      </w:r>
      <w:r>
        <w:t>GENERALES</w:t>
      </w:r>
      <w:r>
        <w:rPr>
          <w:spacing w:val="11"/>
        </w:rPr>
        <w:t xml:space="preserve"> </w:t>
      </w:r>
      <w:r>
        <w:t>PARA</w:t>
      </w:r>
      <w:r>
        <w:rPr>
          <w:spacing w:val="12"/>
        </w:rPr>
        <w:t xml:space="preserve"> </w:t>
      </w:r>
      <w:r>
        <w:t>EL</w:t>
      </w:r>
      <w:r>
        <w:rPr>
          <w:spacing w:val="11"/>
        </w:rPr>
        <w:t xml:space="preserve"> </w:t>
      </w:r>
      <w:r>
        <w:t>USO</w:t>
      </w:r>
      <w:r>
        <w:rPr>
          <w:spacing w:val="12"/>
        </w:rPr>
        <w:t xml:space="preserve"> </w:t>
      </w:r>
      <w:r>
        <w:t>DE</w:t>
      </w:r>
      <w:r>
        <w:rPr>
          <w:spacing w:val="11"/>
        </w:rPr>
        <w:t xml:space="preserve"> </w:t>
      </w:r>
      <w:r>
        <w:t>LOS</w:t>
      </w:r>
      <w:r>
        <w:rPr>
          <w:spacing w:val="12"/>
        </w:rPr>
        <w:t xml:space="preserve"> </w:t>
      </w:r>
      <w:r>
        <w:rPr>
          <w:spacing w:val="-2"/>
        </w:rPr>
        <w:t>CANALES</w:t>
      </w:r>
    </w:p>
    <w:p w14:paraId="26E3D049" w14:textId="77777777" w:rsidR="00073875" w:rsidRDefault="00073875">
      <w:pPr>
        <w:pStyle w:val="Textoindependiente"/>
        <w:spacing w:before="31"/>
        <w:ind w:left="0"/>
        <w:jc w:val="left"/>
        <w:rPr>
          <w:rFonts w:ascii="Times New Roman"/>
          <w:b/>
          <w:sz w:val="16"/>
        </w:rPr>
      </w:pPr>
    </w:p>
    <w:p w14:paraId="0CBA59EA" w14:textId="77777777" w:rsidR="00073875" w:rsidRDefault="004506BB">
      <w:pPr>
        <w:pStyle w:val="Prrafodelista"/>
        <w:numPr>
          <w:ilvl w:val="0"/>
          <w:numId w:val="5"/>
        </w:numPr>
        <w:tabs>
          <w:tab w:val="left" w:pos="285"/>
        </w:tabs>
        <w:spacing w:before="0" w:line="319" w:lineRule="auto"/>
        <w:ind w:right="110" w:firstLine="0"/>
        <w:jc w:val="both"/>
        <w:rPr>
          <w:sz w:val="15"/>
        </w:rPr>
      </w:pPr>
      <w:r>
        <w:rPr>
          <w:sz w:val="15"/>
        </w:rPr>
        <w:t>“El Depositante” es responsable de la custodia y uso adecuado de los medios de acceso a los canales electrónicos, incluidos usuarios, claves, códigos de verificación, factores de autenticación</w:t>
      </w:r>
      <w:r>
        <w:rPr>
          <w:sz w:val="15"/>
        </w:rPr>
        <w:t xml:space="preserve"> y demás credenciales, y se obliga a no revelarlos a terceros y a informar de inmediato a “La Cooperativa” en caso de pérdida,</w:t>
      </w:r>
      <w:r>
        <w:rPr>
          <w:spacing w:val="21"/>
          <w:sz w:val="15"/>
        </w:rPr>
        <w:t xml:space="preserve"> </w:t>
      </w:r>
      <w:r>
        <w:rPr>
          <w:sz w:val="15"/>
        </w:rPr>
        <w:t>robo</w:t>
      </w:r>
      <w:r>
        <w:rPr>
          <w:spacing w:val="21"/>
          <w:sz w:val="15"/>
        </w:rPr>
        <w:t xml:space="preserve"> </w:t>
      </w:r>
      <w:r>
        <w:rPr>
          <w:sz w:val="15"/>
        </w:rPr>
        <w:t>o</w:t>
      </w:r>
      <w:r>
        <w:rPr>
          <w:spacing w:val="21"/>
          <w:sz w:val="15"/>
        </w:rPr>
        <w:t xml:space="preserve"> </w:t>
      </w:r>
      <w:r>
        <w:rPr>
          <w:sz w:val="15"/>
        </w:rPr>
        <w:t>uso</w:t>
      </w:r>
      <w:r>
        <w:rPr>
          <w:spacing w:val="21"/>
          <w:sz w:val="15"/>
        </w:rPr>
        <w:t xml:space="preserve"> </w:t>
      </w:r>
      <w:r>
        <w:rPr>
          <w:sz w:val="15"/>
        </w:rPr>
        <w:t>no</w:t>
      </w:r>
      <w:r>
        <w:rPr>
          <w:spacing w:val="21"/>
          <w:sz w:val="15"/>
        </w:rPr>
        <w:t xml:space="preserve"> </w:t>
      </w:r>
      <w:r>
        <w:rPr>
          <w:sz w:val="15"/>
        </w:rPr>
        <w:t>autorizado.</w:t>
      </w:r>
      <w:r>
        <w:rPr>
          <w:spacing w:val="21"/>
          <w:sz w:val="15"/>
        </w:rPr>
        <w:t xml:space="preserve"> </w:t>
      </w:r>
      <w:r>
        <w:rPr>
          <w:sz w:val="15"/>
        </w:rPr>
        <w:t>Sin</w:t>
      </w:r>
      <w:r>
        <w:rPr>
          <w:spacing w:val="21"/>
          <w:sz w:val="15"/>
        </w:rPr>
        <w:t xml:space="preserve"> </w:t>
      </w:r>
      <w:r>
        <w:rPr>
          <w:sz w:val="15"/>
        </w:rPr>
        <w:t>perjuicio</w:t>
      </w:r>
      <w:r>
        <w:rPr>
          <w:spacing w:val="21"/>
          <w:sz w:val="15"/>
        </w:rPr>
        <w:t xml:space="preserve"> </w:t>
      </w:r>
      <w:r>
        <w:rPr>
          <w:sz w:val="15"/>
        </w:rPr>
        <w:t>de</w:t>
      </w:r>
      <w:r>
        <w:rPr>
          <w:spacing w:val="21"/>
          <w:sz w:val="15"/>
        </w:rPr>
        <w:t xml:space="preserve"> </w:t>
      </w:r>
      <w:r>
        <w:rPr>
          <w:sz w:val="15"/>
        </w:rPr>
        <w:t>dicha</w:t>
      </w:r>
      <w:r>
        <w:rPr>
          <w:spacing w:val="21"/>
          <w:sz w:val="15"/>
        </w:rPr>
        <w:t xml:space="preserve"> </w:t>
      </w:r>
      <w:r>
        <w:rPr>
          <w:sz w:val="15"/>
        </w:rPr>
        <w:t>responsabilidad,</w:t>
      </w:r>
      <w:r>
        <w:rPr>
          <w:spacing w:val="21"/>
          <w:sz w:val="15"/>
        </w:rPr>
        <w:t xml:space="preserve"> </w:t>
      </w:r>
      <w:r>
        <w:rPr>
          <w:sz w:val="15"/>
        </w:rPr>
        <w:t>“La</w:t>
      </w:r>
      <w:r>
        <w:rPr>
          <w:spacing w:val="21"/>
          <w:sz w:val="15"/>
        </w:rPr>
        <w:t xml:space="preserve"> </w:t>
      </w:r>
      <w:r>
        <w:rPr>
          <w:sz w:val="15"/>
        </w:rPr>
        <w:t>Cooperativa”</w:t>
      </w:r>
      <w:r>
        <w:rPr>
          <w:spacing w:val="21"/>
          <w:sz w:val="15"/>
        </w:rPr>
        <w:t xml:space="preserve"> </w:t>
      </w:r>
      <w:r>
        <w:rPr>
          <w:sz w:val="15"/>
        </w:rPr>
        <w:t>responderá</w:t>
      </w:r>
      <w:r>
        <w:rPr>
          <w:spacing w:val="21"/>
          <w:sz w:val="15"/>
        </w:rPr>
        <w:t xml:space="preserve"> </w:t>
      </w:r>
      <w:r>
        <w:rPr>
          <w:sz w:val="15"/>
        </w:rPr>
        <w:t>por</w:t>
      </w:r>
      <w:r>
        <w:rPr>
          <w:spacing w:val="21"/>
          <w:sz w:val="15"/>
        </w:rPr>
        <w:t xml:space="preserve"> </w:t>
      </w:r>
      <w:r>
        <w:rPr>
          <w:sz w:val="15"/>
        </w:rPr>
        <w:t>las</w:t>
      </w:r>
      <w:r>
        <w:rPr>
          <w:spacing w:val="21"/>
          <w:sz w:val="15"/>
        </w:rPr>
        <w:t xml:space="preserve"> </w:t>
      </w:r>
      <w:r>
        <w:rPr>
          <w:sz w:val="15"/>
        </w:rPr>
        <w:t>operaciones</w:t>
      </w:r>
      <w:r>
        <w:rPr>
          <w:spacing w:val="21"/>
          <w:sz w:val="15"/>
        </w:rPr>
        <w:t xml:space="preserve"> </w:t>
      </w:r>
      <w:r>
        <w:rPr>
          <w:sz w:val="15"/>
        </w:rPr>
        <w:t>o</w:t>
      </w:r>
      <w:r>
        <w:rPr>
          <w:spacing w:val="21"/>
          <w:sz w:val="15"/>
        </w:rPr>
        <w:t xml:space="preserve"> </w:t>
      </w:r>
      <w:r>
        <w:rPr>
          <w:sz w:val="15"/>
        </w:rPr>
        <w:t>accesos</w:t>
      </w:r>
      <w:r>
        <w:rPr>
          <w:spacing w:val="21"/>
          <w:sz w:val="15"/>
        </w:rPr>
        <w:t xml:space="preserve"> </w:t>
      </w:r>
      <w:r>
        <w:rPr>
          <w:sz w:val="15"/>
        </w:rPr>
        <w:t>indebidos</w:t>
      </w:r>
      <w:r>
        <w:rPr>
          <w:spacing w:val="21"/>
          <w:sz w:val="15"/>
        </w:rPr>
        <w:t xml:space="preserve"> </w:t>
      </w:r>
      <w:r>
        <w:rPr>
          <w:sz w:val="15"/>
        </w:rPr>
        <w:t>que</w:t>
      </w:r>
      <w:r>
        <w:rPr>
          <w:spacing w:val="21"/>
          <w:sz w:val="15"/>
        </w:rPr>
        <w:t xml:space="preserve"> </w:t>
      </w:r>
      <w:r>
        <w:rPr>
          <w:spacing w:val="-5"/>
          <w:sz w:val="15"/>
        </w:rPr>
        <w:t>se</w:t>
      </w:r>
    </w:p>
    <w:p w14:paraId="64180DDE" w14:textId="77777777" w:rsidR="00073875" w:rsidRDefault="00073875">
      <w:pPr>
        <w:pStyle w:val="Prrafodelista"/>
        <w:spacing w:line="319" w:lineRule="auto"/>
        <w:rPr>
          <w:sz w:val="15"/>
        </w:rPr>
        <w:sectPr w:rsidR="00073875">
          <w:pgSz w:w="11910" w:h="16840"/>
          <w:pgMar w:top="620" w:right="566" w:bottom="280" w:left="566" w:header="720" w:footer="720" w:gutter="0"/>
          <w:cols w:space="720"/>
        </w:sectPr>
      </w:pPr>
    </w:p>
    <w:p w14:paraId="09D8EFC5" w14:textId="77777777" w:rsidR="00073875" w:rsidRDefault="004506BB">
      <w:pPr>
        <w:pStyle w:val="Textoindependiente"/>
        <w:spacing w:before="85" w:line="319" w:lineRule="auto"/>
        <w:ind w:right="110"/>
      </w:pPr>
      <w:r>
        <w:lastRenderedPageBreak/>
        <w:t>deriven de fallas en sus sistemas, del incumplimiento de los estándares de seguridad aplicables o de un manejo inadecuado de la información por parte de su personal o proveedores, de conformidad con la normativa sobre servici</w:t>
      </w:r>
      <w:r>
        <w:t xml:space="preserve">os financieros y seguridad de la información. En los demás casos, cuando se demuestre negligencia, dolo o incumplimiento de las obligaciones a cargo de “El Depositante”, éste asumirá las consecuencias de la utilización de sus </w:t>
      </w:r>
      <w:r>
        <w:rPr>
          <w:spacing w:val="-2"/>
        </w:rPr>
        <w:t>credenciales.</w:t>
      </w:r>
    </w:p>
    <w:p w14:paraId="6272FE2E" w14:textId="77777777" w:rsidR="00073875" w:rsidRDefault="004506BB">
      <w:pPr>
        <w:pStyle w:val="Prrafodelista"/>
        <w:numPr>
          <w:ilvl w:val="0"/>
          <w:numId w:val="5"/>
        </w:numPr>
        <w:tabs>
          <w:tab w:val="left" w:pos="281"/>
        </w:tabs>
        <w:spacing w:before="148" w:line="319" w:lineRule="auto"/>
        <w:ind w:firstLine="0"/>
        <w:jc w:val="both"/>
        <w:rPr>
          <w:sz w:val="15"/>
        </w:rPr>
      </w:pPr>
      <w:r>
        <w:rPr>
          <w:sz w:val="15"/>
        </w:rPr>
        <w:t>Ciertas</w:t>
      </w:r>
      <w:r>
        <w:rPr>
          <w:spacing w:val="-1"/>
          <w:sz w:val="15"/>
        </w:rPr>
        <w:t xml:space="preserve"> </w:t>
      </w:r>
      <w:r>
        <w:rPr>
          <w:sz w:val="15"/>
        </w:rPr>
        <w:t>operacio</w:t>
      </w:r>
      <w:r>
        <w:rPr>
          <w:sz w:val="15"/>
        </w:rPr>
        <w:t>nes</w:t>
      </w:r>
      <w:r>
        <w:rPr>
          <w:spacing w:val="-1"/>
          <w:sz w:val="15"/>
        </w:rPr>
        <w:t xml:space="preserve"> </w:t>
      </w:r>
      <w:r>
        <w:rPr>
          <w:sz w:val="15"/>
        </w:rPr>
        <w:t>podrán</w:t>
      </w:r>
      <w:r>
        <w:rPr>
          <w:spacing w:val="-1"/>
          <w:sz w:val="15"/>
        </w:rPr>
        <w:t xml:space="preserve"> </w:t>
      </w:r>
      <w:r>
        <w:rPr>
          <w:sz w:val="15"/>
        </w:rPr>
        <w:t>estar</w:t>
      </w:r>
      <w:r>
        <w:rPr>
          <w:spacing w:val="-1"/>
          <w:sz w:val="15"/>
        </w:rPr>
        <w:t xml:space="preserve"> </w:t>
      </w:r>
      <w:r>
        <w:rPr>
          <w:sz w:val="15"/>
        </w:rPr>
        <w:t>sujetas</w:t>
      </w:r>
      <w:r>
        <w:rPr>
          <w:spacing w:val="-1"/>
          <w:sz w:val="15"/>
        </w:rPr>
        <w:t xml:space="preserve"> </w:t>
      </w:r>
      <w:r>
        <w:rPr>
          <w:sz w:val="15"/>
        </w:rPr>
        <w:t>a</w:t>
      </w:r>
      <w:r>
        <w:rPr>
          <w:spacing w:val="-1"/>
          <w:sz w:val="15"/>
        </w:rPr>
        <w:t xml:space="preserve"> </w:t>
      </w:r>
      <w:r>
        <w:rPr>
          <w:sz w:val="15"/>
        </w:rPr>
        <w:t>montos</w:t>
      </w:r>
      <w:r>
        <w:rPr>
          <w:spacing w:val="-1"/>
          <w:sz w:val="15"/>
        </w:rPr>
        <w:t xml:space="preserve"> </w:t>
      </w:r>
      <w:r>
        <w:rPr>
          <w:sz w:val="15"/>
        </w:rPr>
        <w:t>máximos</w:t>
      </w:r>
      <w:r>
        <w:rPr>
          <w:spacing w:val="-1"/>
          <w:sz w:val="15"/>
        </w:rPr>
        <w:t xml:space="preserve"> </w:t>
      </w:r>
      <w:r>
        <w:rPr>
          <w:sz w:val="15"/>
        </w:rPr>
        <w:t>diarios</w:t>
      </w:r>
      <w:r>
        <w:rPr>
          <w:spacing w:val="-1"/>
          <w:sz w:val="15"/>
        </w:rPr>
        <w:t xml:space="preserve"> </w:t>
      </w:r>
      <w:r>
        <w:rPr>
          <w:sz w:val="15"/>
        </w:rPr>
        <w:t>o</w:t>
      </w:r>
      <w:r>
        <w:rPr>
          <w:spacing w:val="-1"/>
          <w:sz w:val="15"/>
        </w:rPr>
        <w:t xml:space="preserve"> </w:t>
      </w:r>
      <w:r>
        <w:rPr>
          <w:sz w:val="15"/>
        </w:rPr>
        <w:t>restricciones</w:t>
      </w:r>
      <w:r>
        <w:rPr>
          <w:spacing w:val="-1"/>
          <w:sz w:val="15"/>
        </w:rPr>
        <w:t xml:space="preserve"> </w:t>
      </w:r>
      <w:r>
        <w:rPr>
          <w:sz w:val="15"/>
        </w:rPr>
        <w:t>de</w:t>
      </w:r>
      <w:r>
        <w:rPr>
          <w:spacing w:val="-1"/>
          <w:sz w:val="15"/>
        </w:rPr>
        <w:t xml:space="preserve"> </w:t>
      </w:r>
      <w:r>
        <w:rPr>
          <w:sz w:val="15"/>
        </w:rPr>
        <w:t>seguridad,</w:t>
      </w:r>
      <w:r>
        <w:rPr>
          <w:spacing w:val="-1"/>
          <w:sz w:val="15"/>
        </w:rPr>
        <w:t xml:space="preserve"> </w:t>
      </w:r>
      <w:r>
        <w:rPr>
          <w:sz w:val="15"/>
        </w:rPr>
        <w:t>conforme</w:t>
      </w:r>
      <w:r>
        <w:rPr>
          <w:spacing w:val="-1"/>
          <w:sz w:val="15"/>
        </w:rPr>
        <w:t xml:space="preserve"> </w:t>
      </w:r>
      <w:r>
        <w:rPr>
          <w:sz w:val="15"/>
        </w:rPr>
        <w:t>a</w:t>
      </w:r>
      <w:r>
        <w:rPr>
          <w:spacing w:val="-1"/>
          <w:sz w:val="15"/>
        </w:rPr>
        <w:t xml:space="preserve"> </w:t>
      </w:r>
      <w:r>
        <w:rPr>
          <w:sz w:val="15"/>
        </w:rPr>
        <w:t>la</w:t>
      </w:r>
      <w:r>
        <w:rPr>
          <w:spacing w:val="-1"/>
          <w:sz w:val="15"/>
        </w:rPr>
        <w:t xml:space="preserve"> </w:t>
      </w:r>
      <w:r>
        <w:rPr>
          <w:sz w:val="15"/>
        </w:rPr>
        <w:t>normativa</w:t>
      </w:r>
      <w:r>
        <w:rPr>
          <w:spacing w:val="-1"/>
          <w:sz w:val="15"/>
        </w:rPr>
        <w:t xml:space="preserve"> </w:t>
      </w:r>
      <w:r>
        <w:rPr>
          <w:sz w:val="15"/>
        </w:rPr>
        <w:t>vigente</w:t>
      </w:r>
      <w:r>
        <w:rPr>
          <w:spacing w:val="-1"/>
          <w:sz w:val="15"/>
        </w:rPr>
        <w:t xml:space="preserve"> </w:t>
      </w:r>
      <w:r>
        <w:rPr>
          <w:sz w:val="15"/>
        </w:rPr>
        <w:t>y</w:t>
      </w:r>
      <w:r>
        <w:rPr>
          <w:spacing w:val="-1"/>
          <w:sz w:val="15"/>
        </w:rPr>
        <w:t xml:space="preserve"> </w:t>
      </w:r>
      <w:r>
        <w:rPr>
          <w:sz w:val="15"/>
        </w:rPr>
        <w:t>políticas</w:t>
      </w:r>
      <w:r>
        <w:rPr>
          <w:spacing w:val="-1"/>
          <w:sz w:val="15"/>
        </w:rPr>
        <w:t xml:space="preserve"> </w:t>
      </w:r>
      <w:r>
        <w:rPr>
          <w:sz w:val="15"/>
        </w:rPr>
        <w:t>de</w:t>
      </w:r>
      <w:r>
        <w:rPr>
          <w:spacing w:val="-1"/>
          <w:sz w:val="15"/>
        </w:rPr>
        <w:t xml:space="preserve"> </w:t>
      </w:r>
      <w:r>
        <w:rPr>
          <w:sz w:val="15"/>
        </w:rPr>
        <w:t>prevención de riesgos de “La Cooperativa”.</w:t>
      </w:r>
    </w:p>
    <w:p w14:paraId="708E0B97" w14:textId="77777777" w:rsidR="00073875" w:rsidRDefault="004506BB">
      <w:pPr>
        <w:pStyle w:val="Prrafodelista"/>
        <w:numPr>
          <w:ilvl w:val="0"/>
          <w:numId w:val="5"/>
        </w:numPr>
        <w:tabs>
          <w:tab w:val="left" w:pos="294"/>
        </w:tabs>
        <w:spacing w:line="319" w:lineRule="auto"/>
        <w:ind w:firstLine="0"/>
        <w:jc w:val="both"/>
        <w:rPr>
          <w:sz w:val="15"/>
        </w:rPr>
      </w:pPr>
      <w:r>
        <w:rPr>
          <w:sz w:val="15"/>
        </w:rPr>
        <w:t xml:space="preserve">En caso de fallas en los sistemas electrónicos o interrupciones en el servicio por </w:t>
      </w:r>
      <w:r>
        <w:rPr>
          <w:sz w:val="15"/>
        </w:rPr>
        <w:t>razones de caso fortuito o fuerza mayor, “La Cooperativa” no asumirá responsabilidad por la imposibilidad temporal de ejecutar transacciones.</w:t>
      </w:r>
    </w:p>
    <w:p w14:paraId="145F9ABE" w14:textId="77777777" w:rsidR="00073875" w:rsidRDefault="004506BB">
      <w:pPr>
        <w:pStyle w:val="Prrafodelista"/>
        <w:numPr>
          <w:ilvl w:val="0"/>
          <w:numId w:val="5"/>
        </w:numPr>
        <w:tabs>
          <w:tab w:val="left" w:pos="327"/>
        </w:tabs>
        <w:spacing w:line="319" w:lineRule="auto"/>
        <w:ind w:firstLine="0"/>
        <w:jc w:val="both"/>
        <w:rPr>
          <w:sz w:val="15"/>
        </w:rPr>
      </w:pPr>
      <w:r>
        <w:rPr>
          <w:sz w:val="15"/>
        </w:rPr>
        <w:t>Para garantizar la seguridad de las transacciones, “La Cooperativa” podrá solicitar validaciones adicionales media</w:t>
      </w:r>
      <w:r>
        <w:rPr>
          <w:sz w:val="15"/>
        </w:rPr>
        <w:t>nte autenticación multifactor o mecanismos biométricos, según lo determine su normativa interna.</w:t>
      </w:r>
    </w:p>
    <w:p w14:paraId="32C01A4E" w14:textId="77777777" w:rsidR="00073875" w:rsidRDefault="00073875">
      <w:pPr>
        <w:pStyle w:val="Textoindependiente"/>
        <w:spacing w:before="13"/>
        <w:ind w:left="0"/>
        <w:jc w:val="left"/>
      </w:pPr>
    </w:p>
    <w:p w14:paraId="0EBDED6B" w14:textId="77777777" w:rsidR="00073875" w:rsidRDefault="004506BB">
      <w:pPr>
        <w:pStyle w:val="Ttulo2"/>
      </w:pPr>
      <w:r>
        <w:t>CUARTA.</w:t>
      </w:r>
      <w:r>
        <w:rPr>
          <w:spacing w:val="10"/>
        </w:rPr>
        <w:t xml:space="preserve"> </w:t>
      </w:r>
      <w:r>
        <w:t>-</w:t>
      </w:r>
      <w:r>
        <w:rPr>
          <w:spacing w:val="10"/>
        </w:rPr>
        <w:t xml:space="preserve"> </w:t>
      </w:r>
      <w:r>
        <w:t>FIRMAS</w:t>
      </w:r>
      <w:r>
        <w:rPr>
          <w:spacing w:val="11"/>
        </w:rPr>
        <w:t xml:space="preserve"> </w:t>
      </w:r>
      <w:r>
        <w:rPr>
          <w:spacing w:val="-2"/>
        </w:rPr>
        <w:t>AUTORIZADAS:</w:t>
      </w:r>
    </w:p>
    <w:p w14:paraId="2749D580" w14:textId="77777777" w:rsidR="00073875" w:rsidRDefault="00073875">
      <w:pPr>
        <w:pStyle w:val="Textoindependiente"/>
        <w:spacing w:before="30"/>
        <w:ind w:left="0"/>
        <w:jc w:val="left"/>
        <w:rPr>
          <w:rFonts w:ascii="Times New Roman"/>
          <w:b/>
          <w:sz w:val="16"/>
        </w:rPr>
      </w:pPr>
    </w:p>
    <w:p w14:paraId="569048BF" w14:textId="77777777" w:rsidR="00073875" w:rsidRDefault="004506BB">
      <w:pPr>
        <w:pStyle w:val="Textoindependiente"/>
        <w:spacing w:before="1" w:line="319" w:lineRule="auto"/>
        <w:ind w:right="111"/>
      </w:pPr>
      <w:r>
        <w:t xml:space="preserve">“EL DEPOSITANTE” operará personalmente sus cuentas. LA COOPERATIVA sólo reconocerá como representantes de “EL DEPOSITANTE” a </w:t>
      </w:r>
      <w:r>
        <w:t>los que éste señale como tales, debiendo comunicar por escrito toda designación, revocatoria o modificación de facultades, y para que ello surta efecto se requerirá de la presentación de los documentos que sustenten dichos cambios. En caso de duda o confli</w:t>
      </w:r>
      <w:r>
        <w:t>cto sobre la legitimidad de la representación, LA COOPERATIVA podrá suspender, sin asumir responsabilidad alguna, la ejecución de toda orden, instrucción o servicio, hasta que se resuelva a su satisfacción, o se expida una resolución de autoridad competent</w:t>
      </w:r>
      <w:r>
        <w:t>e.</w:t>
      </w:r>
    </w:p>
    <w:p w14:paraId="78439888" w14:textId="77777777" w:rsidR="00073875" w:rsidRDefault="004506BB">
      <w:pPr>
        <w:pStyle w:val="Textoindependiente"/>
        <w:spacing w:before="147" w:line="319" w:lineRule="auto"/>
        <w:ind w:right="110"/>
      </w:pPr>
      <w:r>
        <w:t>Para el caso de las</w:t>
      </w:r>
      <w:r>
        <w:rPr>
          <w:spacing w:val="-1"/>
        </w:rPr>
        <w:t xml:space="preserve"> </w:t>
      </w:r>
      <w:r>
        <w:t>Personas Jurídicas, es obligación de</w:t>
      </w:r>
      <w:r>
        <w:rPr>
          <w:spacing w:val="-1"/>
        </w:rPr>
        <w:t xml:space="preserve"> </w:t>
      </w:r>
      <w:r>
        <w:t>“EL DEPOSITANTE” notificar oportunamente a</w:t>
      </w:r>
      <w:r>
        <w:rPr>
          <w:spacing w:val="-1"/>
        </w:rPr>
        <w:t xml:space="preserve"> </w:t>
      </w:r>
      <w:r>
        <w:t>la Cooperativa cualquier cambio en</w:t>
      </w:r>
      <w:r>
        <w:rPr>
          <w:spacing w:val="-1"/>
        </w:rPr>
        <w:t xml:space="preserve"> </w:t>
      </w:r>
      <w:r>
        <w:t>la representación legal. Esta notificación deberá realizarse de manera inmediata y por escrito, especificando claramen</w:t>
      </w:r>
      <w:r>
        <w:t xml:space="preserve">te los detalles del nuevo representante legal y proporcionando la documentación de respaldo correspondiente. La omisión o demora en la entrega de esta notificación liberará a la Cooperativa de cualquier responsabilidad y perjuicio que pudiera derivarse de </w:t>
      </w:r>
      <w:r>
        <w:t>la falta de actualización en la información de la representación legal.</w:t>
      </w:r>
    </w:p>
    <w:p w14:paraId="543F8EBE" w14:textId="77777777" w:rsidR="00073875" w:rsidRDefault="00073875">
      <w:pPr>
        <w:pStyle w:val="Textoindependiente"/>
        <w:spacing w:before="12"/>
        <w:ind w:left="0"/>
        <w:jc w:val="left"/>
      </w:pPr>
    </w:p>
    <w:p w14:paraId="2553FA3F" w14:textId="77777777" w:rsidR="00073875" w:rsidRDefault="004506BB">
      <w:pPr>
        <w:pStyle w:val="Ttulo2"/>
      </w:pPr>
      <w:r>
        <w:t>SEXTA.</w:t>
      </w:r>
      <w:r>
        <w:rPr>
          <w:spacing w:val="11"/>
        </w:rPr>
        <w:t xml:space="preserve"> </w:t>
      </w:r>
      <w:r>
        <w:t>-</w:t>
      </w:r>
      <w:r>
        <w:rPr>
          <w:spacing w:val="11"/>
        </w:rPr>
        <w:t xml:space="preserve"> </w:t>
      </w:r>
      <w:r>
        <w:t>CERTIFICADOS</w:t>
      </w:r>
      <w:r>
        <w:rPr>
          <w:spacing w:val="12"/>
        </w:rPr>
        <w:t xml:space="preserve"> </w:t>
      </w:r>
      <w:r>
        <w:t>DE</w:t>
      </w:r>
      <w:r>
        <w:rPr>
          <w:spacing w:val="11"/>
        </w:rPr>
        <w:t xml:space="preserve"> </w:t>
      </w:r>
      <w:r>
        <w:rPr>
          <w:spacing w:val="-2"/>
        </w:rPr>
        <w:t>APORTACIÓN:</w:t>
      </w:r>
    </w:p>
    <w:p w14:paraId="21B419F5" w14:textId="77777777" w:rsidR="00073875" w:rsidRDefault="00073875">
      <w:pPr>
        <w:pStyle w:val="Textoindependiente"/>
        <w:spacing w:before="31"/>
        <w:ind w:left="0"/>
        <w:jc w:val="left"/>
        <w:rPr>
          <w:rFonts w:ascii="Times New Roman"/>
          <w:b/>
          <w:sz w:val="16"/>
        </w:rPr>
      </w:pPr>
    </w:p>
    <w:p w14:paraId="15548208" w14:textId="77777777" w:rsidR="00073875" w:rsidRDefault="004506BB">
      <w:pPr>
        <w:pStyle w:val="Textoindependiente"/>
        <w:spacing w:before="0" w:line="319" w:lineRule="auto"/>
        <w:ind w:right="110"/>
      </w:pPr>
      <w:r>
        <w:t>“EL DEPOSITANTE” podrá solicitar constituirse en SOCIO de LA COOPERATIVA, en dicho caso autoriza a que su aportación para los Certificados de Apo</w:t>
      </w:r>
      <w:r>
        <w:t xml:space="preserve">rtación sea debitada de su cuenta de ahorros. El saldo reflejado en el respectivo estado de cuenta representará el certificado de aportación emitido en su </w:t>
      </w:r>
      <w:r>
        <w:rPr>
          <w:spacing w:val="-2"/>
        </w:rPr>
        <w:t>favor.</w:t>
      </w:r>
    </w:p>
    <w:p w14:paraId="660D1EF5" w14:textId="77777777" w:rsidR="00073875" w:rsidRDefault="00073875">
      <w:pPr>
        <w:pStyle w:val="Textoindependiente"/>
        <w:spacing w:before="12"/>
        <w:ind w:left="0"/>
        <w:jc w:val="left"/>
      </w:pPr>
    </w:p>
    <w:p w14:paraId="206983BC" w14:textId="77777777" w:rsidR="00073875" w:rsidRDefault="004506BB">
      <w:pPr>
        <w:pStyle w:val="Ttulo2"/>
      </w:pPr>
      <w:r>
        <w:t>SÉPTIMA.</w:t>
      </w:r>
      <w:r>
        <w:rPr>
          <w:spacing w:val="13"/>
        </w:rPr>
        <w:t xml:space="preserve"> </w:t>
      </w:r>
      <w:r>
        <w:t>-</w:t>
      </w:r>
      <w:r>
        <w:rPr>
          <w:spacing w:val="13"/>
        </w:rPr>
        <w:t xml:space="preserve"> </w:t>
      </w:r>
      <w:r>
        <w:t>ACTUALIZACIÓN</w:t>
      </w:r>
      <w:r>
        <w:rPr>
          <w:spacing w:val="13"/>
        </w:rPr>
        <w:t xml:space="preserve"> </w:t>
      </w:r>
      <w:r>
        <w:t>DE</w:t>
      </w:r>
      <w:r>
        <w:rPr>
          <w:spacing w:val="13"/>
        </w:rPr>
        <w:t xml:space="preserve"> </w:t>
      </w:r>
      <w:r>
        <w:rPr>
          <w:spacing w:val="-2"/>
        </w:rPr>
        <w:t>INFORMACIÓN:</w:t>
      </w:r>
    </w:p>
    <w:p w14:paraId="0AEF77E6" w14:textId="77777777" w:rsidR="00073875" w:rsidRDefault="00073875">
      <w:pPr>
        <w:pStyle w:val="Textoindependiente"/>
        <w:spacing w:before="31"/>
        <w:ind w:left="0"/>
        <w:jc w:val="left"/>
        <w:rPr>
          <w:rFonts w:ascii="Times New Roman"/>
          <w:b/>
          <w:sz w:val="16"/>
        </w:rPr>
      </w:pPr>
    </w:p>
    <w:p w14:paraId="1FD779AA" w14:textId="77777777" w:rsidR="00073875" w:rsidRDefault="004506BB">
      <w:pPr>
        <w:pStyle w:val="Textoindependiente"/>
        <w:spacing w:before="0" w:line="319" w:lineRule="auto"/>
        <w:ind w:right="110"/>
      </w:pPr>
      <w:r>
        <w:t>El Depositante” señala como domicilio físico y dire</w:t>
      </w:r>
      <w:r>
        <w:t>cción electrónica aquellos indicados en este documento, a los que se enviarán las comunicaciones y notificaciones relacionadas con la apertura, administración, modificación y terminación de “La Cuenta”, así como las obligaciones legales asociadas a la mism</w:t>
      </w:r>
      <w:r>
        <w:t>a. Toda comunicación remitida a la última dirección física o electrónica registrada se considerará válidamente efectuada, siempre que guarde relación con la ejecución del presente contrato, con la normativa aplicable al sistema financiero y con la segurida</w:t>
      </w:r>
      <w:r>
        <w:t>d de las operaciones.</w:t>
      </w:r>
    </w:p>
    <w:p w14:paraId="286330B2" w14:textId="77777777" w:rsidR="00073875" w:rsidRDefault="004506BB">
      <w:pPr>
        <w:pStyle w:val="Textoindependiente"/>
        <w:spacing w:before="148" w:line="319" w:lineRule="auto"/>
        <w:ind w:right="111"/>
      </w:pPr>
      <w:r>
        <w:t xml:space="preserve">Las comunicaciones de naturaleza comercial o de mercadeo que se envíen por medios electrónicos se regirán por lo previsto en la cláusula relativa a protección de datos personales y por las autorizaciones específicas otorgadas por “El </w:t>
      </w:r>
      <w:r>
        <w:t>Depositante”. La falta de actualización oportuna de los datos de</w:t>
      </w:r>
      <w:r>
        <w:rPr>
          <w:spacing w:val="40"/>
        </w:rPr>
        <w:t xml:space="preserve"> </w:t>
      </w:r>
      <w:r>
        <w:t>contacto exime a “La Cooperativa” de responsabilidad por la falta de recepción de comunicaciones remitidas a la última información registrada.</w:t>
      </w:r>
    </w:p>
    <w:p w14:paraId="004FF083" w14:textId="77777777" w:rsidR="00073875" w:rsidRDefault="00073875">
      <w:pPr>
        <w:pStyle w:val="Textoindependiente"/>
        <w:spacing w:before="13"/>
        <w:ind w:left="0"/>
        <w:jc w:val="left"/>
      </w:pPr>
    </w:p>
    <w:p w14:paraId="15CA8EE2" w14:textId="77777777" w:rsidR="00073875" w:rsidRDefault="004506BB">
      <w:pPr>
        <w:pStyle w:val="Ttulo2"/>
      </w:pPr>
      <w:r>
        <w:t>OCTAVA.</w:t>
      </w:r>
      <w:r>
        <w:rPr>
          <w:spacing w:val="11"/>
        </w:rPr>
        <w:t xml:space="preserve"> </w:t>
      </w:r>
      <w:r>
        <w:t>-</w:t>
      </w:r>
      <w:r>
        <w:rPr>
          <w:spacing w:val="11"/>
        </w:rPr>
        <w:t xml:space="preserve"> </w:t>
      </w:r>
      <w:r>
        <w:t>OBLIGACIONES</w:t>
      </w:r>
      <w:r>
        <w:rPr>
          <w:spacing w:val="11"/>
        </w:rPr>
        <w:t xml:space="preserve"> </w:t>
      </w:r>
      <w:r>
        <w:t>DE</w:t>
      </w:r>
      <w:r>
        <w:rPr>
          <w:spacing w:val="11"/>
        </w:rPr>
        <w:t xml:space="preserve"> </w:t>
      </w:r>
      <w:r>
        <w:t>LAS</w:t>
      </w:r>
      <w:r>
        <w:rPr>
          <w:spacing w:val="11"/>
        </w:rPr>
        <w:t xml:space="preserve"> </w:t>
      </w:r>
      <w:r>
        <w:t>PARTES</w:t>
      </w:r>
      <w:r>
        <w:rPr>
          <w:spacing w:val="11"/>
        </w:rPr>
        <w:t xml:space="preserve"> </w:t>
      </w:r>
      <w:r>
        <w:t>Y</w:t>
      </w:r>
      <w:r>
        <w:rPr>
          <w:spacing w:val="11"/>
        </w:rPr>
        <w:t xml:space="preserve"> </w:t>
      </w:r>
      <w:r>
        <w:t>ATRIBUCI</w:t>
      </w:r>
      <w:r>
        <w:t>ONES</w:t>
      </w:r>
      <w:r>
        <w:rPr>
          <w:spacing w:val="11"/>
        </w:rPr>
        <w:t xml:space="preserve"> </w:t>
      </w:r>
      <w:r>
        <w:t>DE</w:t>
      </w:r>
      <w:r>
        <w:rPr>
          <w:spacing w:val="11"/>
        </w:rPr>
        <w:t xml:space="preserve"> </w:t>
      </w:r>
      <w:r>
        <w:t>LA</w:t>
      </w:r>
      <w:r>
        <w:rPr>
          <w:spacing w:val="11"/>
        </w:rPr>
        <w:t xml:space="preserve"> </w:t>
      </w:r>
      <w:r>
        <w:rPr>
          <w:spacing w:val="-2"/>
        </w:rPr>
        <w:t>COOPERATIVA:</w:t>
      </w:r>
    </w:p>
    <w:p w14:paraId="16D83DE9" w14:textId="77777777" w:rsidR="00073875" w:rsidRDefault="00073875">
      <w:pPr>
        <w:pStyle w:val="Textoindependiente"/>
        <w:spacing w:before="31"/>
        <w:ind w:left="0"/>
        <w:jc w:val="left"/>
        <w:rPr>
          <w:rFonts w:ascii="Times New Roman"/>
          <w:b/>
          <w:sz w:val="16"/>
        </w:rPr>
      </w:pPr>
    </w:p>
    <w:p w14:paraId="00CBD245" w14:textId="77777777" w:rsidR="00073875" w:rsidRDefault="004506BB">
      <w:pPr>
        <w:pStyle w:val="Textoindependiente"/>
        <w:spacing w:before="0"/>
      </w:pPr>
      <w:r>
        <w:t xml:space="preserve">Las partes reconocen y acuerdan expresamente asumir y cumplir las siguientes </w:t>
      </w:r>
      <w:r>
        <w:rPr>
          <w:spacing w:val="-2"/>
        </w:rPr>
        <w:t>obligaciones:</w:t>
      </w:r>
    </w:p>
    <w:p w14:paraId="264E56B3" w14:textId="77777777" w:rsidR="00073875" w:rsidRDefault="00073875">
      <w:pPr>
        <w:pStyle w:val="Textoindependiente"/>
        <w:spacing w:before="34"/>
        <w:ind w:left="0"/>
        <w:jc w:val="left"/>
      </w:pPr>
    </w:p>
    <w:p w14:paraId="2660CE74" w14:textId="77777777" w:rsidR="00073875" w:rsidRDefault="004506BB">
      <w:pPr>
        <w:pStyle w:val="Prrafodelista"/>
        <w:numPr>
          <w:ilvl w:val="0"/>
          <w:numId w:val="4"/>
        </w:numPr>
        <w:tabs>
          <w:tab w:val="left" w:pos="280"/>
        </w:tabs>
        <w:spacing w:before="0"/>
        <w:ind w:left="280" w:right="0" w:hanging="166"/>
        <w:jc w:val="both"/>
        <w:rPr>
          <w:sz w:val="15"/>
        </w:rPr>
      </w:pPr>
      <w:r>
        <w:rPr>
          <w:sz w:val="15"/>
        </w:rPr>
        <w:t xml:space="preserve">Obligaciones del </w:t>
      </w:r>
      <w:r>
        <w:rPr>
          <w:spacing w:val="-2"/>
          <w:sz w:val="15"/>
        </w:rPr>
        <w:t>Depositante:</w:t>
      </w:r>
    </w:p>
    <w:p w14:paraId="6ADCFCD9" w14:textId="77777777" w:rsidR="00073875" w:rsidRDefault="00073875">
      <w:pPr>
        <w:pStyle w:val="Textoindependiente"/>
        <w:spacing w:before="33"/>
        <w:ind w:left="0"/>
        <w:jc w:val="left"/>
      </w:pPr>
    </w:p>
    <w:p w14:paraId="3ADD0053" w14:textId="77777777" w:rsidR="00073875" w:rsidRDefault="004506BB">
      <w:pPr>
        <w:pStyle w:val="Prrafodelista"/>
        <w:numPr>
          <w:ilvl w:val="1"/>
          <w:numId w:val="4"/>
        </w:numPr>
        <w:tabs>
          <w:tab w:val="left" w:pos="295"/>
        </w:tabs>
        <w:spacing w:before="1" w:line="319" w:lineRule="auto"/>
        <w:ind w:right="110" w:firstLine="0"/>
        <w:jc w:val="both"/>
        <w:rPr>
          <w:sz w:val="15"/>
        </w:rPr>
      </w:pPr>
      <w:r>
        <w:rPr>
          <w:sz w:val="15"/>
        </w:rPr>
        <w:t>Declaración de Licitud y Formularios: "El Depositante" declara bajo juramento que los fondos tienen un orige</w:t>
      </w:r>
      <w:r>
        <w:rPr>
          <w:sz w:val="15"/>
        </w:rPr>
        <w:t>n lícito. Se obliga a suscribir el Formulario de Licitud</w:t>
      </w:r>
      <w:r>
        <w:rPr>
          <w:spacing w:val="-1"/>
          <w:sz w:val="15"/>
        </w:rPr>
        <w:t xml:space="preserve"> </w:t>
      </w:r>
      <w:r>
        <w:rPr>
          <w:sz w:val="15"/>
        </w:rPr>
        <w:t>de</w:t>
      </w:r>
      <w:r>
        <w:rPr>
          <w:spacing w:val="-1"/>
          <w:sz w:val="15"/>
        </w:rPr>
        <w:t xml:space="preserve"> </w:t>
      </w:r>
      <w:r>
        <w:rPr>
          <w:sz w:val="15"/>
        </w:rPr>
        <w:t>Fondos</w:t>
      </w:r>
      <w:r>
        <w:rPr>
          <w:spacing w:val="-1"/>
          <w:sz w:val="15"/>
        </w:rPr>
        <w:t xml:space="preserve"> </w:t>
      </w:r>
      <w:r>
        <w:rPr>
          <w:sz w:val="15"/>
        </w:rPr>
        <w:t>cuando</w:t>
      </w:r>
      <w:r>
        <w:rPr>
          <w:spacing w:val="-1"/>
          <w:sz w:val="15"/>
        </w:rPr>
        <w:t xml:space="preserve"> </w:t>
      </w:r>
      <w:r>
        <w:rPr>
          <w:sz w:val="15"/>
        </w:rPr>
        <w:t>sus</w:t>
      </w:r>
      <w:r>
        <w:rPr>
          <w:spacing w:val="-1"/>
          <w:sz w:val="15"/>
        </w:rPr>
        <w:t xml:space="preserve"> </w:t>
      </w:r>
      <w:r>
        <w:rPr>
          <w:sz w:val="15"/>
        </w:rPr>
        <w:t>transacciones</w:t>
      </w:r>
      <w:r>
        <w:rPr>
          <w:spacing w:val="-1"/>
          <w:sz w:val="15"/>
        </w:rPr>
        <w:t xml:space="preserve"> </w:t>
      </w:r>
      <w:r>
        <w:rPr>
          <w:sz w:val="15"/>
        </w:rPr>
        <w:t>individuales</w:t>
      </w:r>
      <w:r>
        <w:rPr>
          <w:spacing w:val="-1"/>
          <w:sz w:val="15"/>
        </w:rPr>
        <w:t xml:space="preserve"> </w:t>
      </w:r>
      <w:r>
        <w:rPr>
          <w:sz w:val="15"/>
        </w:rPr>
        <w:t>o</w:t>
      </w:r>
      <w:r>
        <w:rPr>
          <w:spacing w:val="-1"/>
          <w:sz w:val="15"/>
        </w:rPr>
        <w:t xml:space="preserve"> </w:t>
      </w:r>
      <w:r>
        <w:rPr>
          <w:sz w:val="15"/>
        </w:rPr>
        <w:t>acumuladas</w:t>
      </w:r>
      <w:r>
        <w:rPr>
          <w:spacing w:val="-1"/>
          <w:sz w:val="15"/>
        </w:rPr>
        <w:t xml:space="preserve"> </w:t>
      </w:r>
      <w:r>
        <w:rPr>
          <w:sz w:val="15"/>
        </w:rPr>
        <w:t>mensuales</w:t>
      </w:r>
      <w:r>
        <w:rPr>
          <w:spacing w:val="-1"/>
          <w:sz w:val="15"/>
        </w:rPr>
        <w:t xml:space="preserve"> </w:t>
      </w:r>
      <w:r>
        <w:rPr>
          <w:sz w:val="15"/>
        </w:rPr>
        <w:t>igualen</w:t>
      </w:r>
      <w:r>
        <w:rPr>
          <w:spacing w:val="-1"/>
          <w:sz w:val="15"/>
        </w:rPr>
        <w:t xml:space="preserve"> </w:t>
      </w:r>
      <w:r>
        <w:rPr>
          <w:sz w:val="15"/>
        </w:rPr>
        <w:t>o</w:t>
      </w:r>
      <w:r>
        <w:rPr>
          <w:spacing w:val="-1"/>
          <w:sz w:val="15"/>
        </w:rPr>
        <w:t xml:space="preserve"> </w:t>
      </w:r>
      <w:r>
        <w:rPr>
          <w:sz w:val="15"/>
        </w:rPr>
        <w:t>superen</w:t>
      </w:r>
      <w:r>
        <w:rPr>
          <w:spacing w:val="-1"/>
          <w:sz w:val="15"/>
        </w:rPr>
        <w:t xml:space="preserve"> </w:t>
      </w:r>
      <w:r>
        <w:rPr>
          <w:sz w:val="15"/>
        </w:rPr>
        <w:t>los</w:t>
      </w:r>
      <w:r>
        <w:rPr>
          <w:spacing w:val="-1"/>
          <w:sz w:val="15"/>
        </w:rPr>
        <w:t xml:space="preserve"> </w:t>
      </w:r>
      <w:r>
        <w:rPr>
          <w:sz w:val="15"/>
        </w:rPr>
        <w:t>USD</w:t>
      </w:r>
      <w:r>
        <w:rPr>
          <w:spacing w:val="-1"/>
          <w:sz w:val="15"/>
        </w:rPr>
        <w:t xml:space="preserve"> </w:t>
      </w:r>
      <w:r>
        <w:rPr>
          <w:sz w:val="15"/>
        </w:rPr>
        <w:t>5.000,00</w:t>
      </w:r>
      <w:r>
        <w:rPr>
          <w:spacing w:val="-1"/>
          <w:sz w:val="15"/>
        </w:rPr>
        <w:t xml:space="preserve"> </w:t>
      </w:r>
      <w:r>
        <w:rPr>
          <w:sz w:val="15"/>
        </w:rPr>
        <w:t>(cinco</w:t>
      </w:r>
      <w:r>
        <w:rPr>
          <w:spacing w:val="-1"/>
          <w:sz w:val="15"/>
        </w:rPr>
        <w:t xml:space="preserve"> </w:t>
      </w:r>
      <w:r>
        <w:rPr>
          <w:sz w:val="15"/>
        </w:rPr>
        <w:t>mil</w:t>
      </w:r>
      <w:r>
        <w:rPr>
          <w:spacing w:val="-1"/>
          <w:sz w:val="15"/>
        </w:rPr>
        <w:t xml:space="preserve"> </w:t>
      </w:r>
      <w:r>
        <w:rPr>
          <w:sz w:val="15"/>
        </w:rPr>
        <w:t>dólares),</w:t>
      </w:r>
      <w:r>
        <w:rPr>
          <w:spacing w:val="-1"/>
          <w:sz w:val="15"/>
        </w:rPr>
        <w:t xml:space="preserve"> </w:t>
      </w:r>
      <w:r>
        <w:rPr>
          <w:sz w:val="15"/>
        </w:rPr>
        <w:t>detallando</w:t>
      </w:r>
      <w:r>
        <w:rPr>
          <w:spacing w:val="-1"/>
          <w:sz w:val="15"/>
        </w:rPr>
        <w:t xml:space="preserve"> </w:t>
      </w:r>
      <w:r>
        <w:rPr>
          <w:sz w:val="15"/>
        </w:rPr>
        <w:t xml:space="preserve">origen, destino y beneficiario, conforme lo exige la </w:t>
      </w:r>
      <w:r>
        <w:rPr>
          <w:sz w:val="15"/>
        </w:rPr>
        <w:t>normativa de control.</w:t>
      </w:r>
    </w:p>
    <w:p w14:paraId="4B6254C8" w14:textId="77777777" w:rsidR="00073875" w:rsidRDefault="004506BB">
      <w:pPr>
        <w:pStyle w:val="Prrafodelista"/>
        <w:numPr>
          <w:ilvl w:val="1"/>
          <w:numId w:val="4"/>
        </w:numPr>
        <w:tabs>
          <w:tab w:val="left" w:pos="289"/>
        </w:tabs>
        <w:spacing w:before="148" w:line="319" w:lineRule="auto"/>
        <w:ind w:firstLine="0"/>
        <w:jc w:val="both"/>
        <w:rPr>
          <w:sz w:val="15"/>
        </w:rPr>
      </w:pPr>
      <w:r>
        <w:rPr>
          <w:sz w:val="15"/>
        </w:rPr>
        <w:t>Beneficiario</w:t>
      </w:r>
      <w:r>
        <w:rPr>
          <w:spacing w:val="-1"/>
          <w:sz w:val="15"/>
        </w:rPr>
        <w:t xml:space="preserve"> </w:t>
      </w:r>
      <w:r>
        <w:rPr>
          <w:sz w:val="15"/>
        </w:rPr>
        <w:t>Final:</w:t>
      </w:r>
      <w:r>
        <w:rPr>
          <w:spacing w:val="-1"/>
          <w:sz w:val="15"/>
        </w:rPr>
        <w:t xml:space="preserve"> </w:t>
      </w:r>
      <w:r>
        <w:rPr>
          <w:sz w:val="15"/>
        </w:rPr>
        <w:t>"El</w:t>
      </w:r>
      <w:r>
        <w:rPr>
          <w:spacing w:val="-1"/>
          <w:sz w:val="15"/>
        </w:rPr>
        <w:t xml:space="preserve"> </w:t>
      </w:r>
      <w:r>
        <w:rPr>
          <w:sz w:val="15"/>
        </w:rPr>
        <w:t>Depositante"</w:t>
      </w:r>
      <w:r>
        <w:rPr>
          <w:spacing w:val="-1"/>
          <w:sz w:val="15"/>
        </w:rPr>
        <w:t xml:space="preserve"> </w:t>
      </w:r>
      <w:r>
        <w:rPr>
          <w:sz w:val="15"/>
        </w:rPr>
        <w:t>se</w:t>
      </w:r>
      <w:r>
        <w:rPr>
          <w:spacing w:val="-1"/>
          <w:sz w:val="15"/>
        </w:rPr>
        <w:t xml:space="preserve"> </w:t>
      </w:r>
      <w:r>
        <w:rPr>
          <w:sz w:val="15"/>
        </w:rPr>
        <w:t>obliga</w:t>
      </w:r>
      <w:r>
        <w:rPr>
          <w:spacing w:val="-1"/>
          <w:sz w:val="15"/>
        </w:rPr>
        <w:t xml:space="preserve"> </w:t>
      </w:r>
      <w:r>
        <w:rPr>
          <w:sz w:val="15"/>
        </w:rPr>
        <w:t>a</w:t>
      </w:r>
      <w:r>
        <w:rPr>
          <w:spacing w:val="-1"/>
          <w:sz w:val="15"/>
        </w:rPr>
        <w:t xml:space="preserve"> </w:t>
      </w:r>
      <w:r>
        <w:rPr>
          <w:sz w:val="15"/>
        </w:rPr>
        <w:t>declarar</w:t>
      </w:r>
      <w:r>
        <w:rPr>
          <w:spacing w:val="-1"/>
          <w:sz w:val="15"/>
        </w:rPr>
        <w:t xml:space="preserve"> </w:t>
      </w:r>
      <w:r>
        <w:rPr>
          <w:sz w:val="15"/>
        </w:rPr>
        <w:t>e</w:t>
      </w:r>
      <w:r>
        <w:rPr>
          <w:spacing w:val="-1"/>
          <w:sz w:val="15"/>
        </w:rPr>
        <w:t xml:space="preserve"> </w:t>
      </w:r>
      <w:r>
        <w:rPr>
          <w:sz w:val="15"/>
        </w:rPr>
        <w:t>identificar</w:t>
      </w:r>
      <w:r>
        <w:rPr>
          <w:spacing w:val="-1"/>
          <w:sz w:val="15"/>
        </w:rPr>
        <w:t xml:space="preserve"> </w:t>
      </w:r>
      <w:r>
        <w:rPr>
          <w:sz w:val="15"/>
        </w:rPr>
        <w:t>al</w:t>
      </w:r>
      <w:r>
        <w:rPr>
          <w:spacing w:val="-1"/>
          <w:sz w:val="15"/>
        </w:rPr>
        <w:t xml:space="preserve"> </w:t>
      </w:r>
      <w:r>
        <w:rPr>
          <w:sz w:val="15"/>
        </w:rPr>
        <w:t>Beneficiario</w:t>
      </w:r>
      <w:r>
        <w:rPr>
          <w:spacing w:val="-1"/>
          <w:sz w:val="15"/>
        </w:rPr>
        <w:t xml:space="preserve"> </w:t>
      </w:r>
      <w:r>
        <w:rPr>
          <w:sz w:val="15"/>
        </w:rPr>
        <w:t>Final</w:t>
      </w:r>
      <w:r>
        <w:rPr>
          <w:spacing w:val="-1"/>
          <w:sz w:val="15"/>
        </w:rPr>
        <w:t xml:space="preserve"> </w:t>
      </w:r>
      <w:r>
        <w:rPr>
          <w:sz w:val="15"/>
        </w:rPr>
        <w:t>de</w:t>
      </w:r>
      <w:r>
        <w:rPr>
          <w:spacing w:val="-1"/>
          <w:sz w:val="15"/>
        </w:rPr>
        <w:t xml:space="preserve"> </w:t>
      </w:r>
      <w:r>
        <w:rPr>
          <w:sz w:val="15"/>
        </w:rPr>
        <w:t>los</w:t>
      </w:r>
      <w:r>
        <w:rPr>
          <w:spacing w:val="-1"/>
          <w:sz w:val="15"/>
        </w:rPr>
        <w:t xml:space="preserve"> </w:t>
      </w:r>
      <w:r>
        <w:rPr>
          <w:sz w:val="15"/>
        </w:rPr>
        <w:t>recursos</w:t>
      </w:r>
      <w:r>
        <w:rPr>
          <w:spacing w:val="-1"/>
          <w:sz w:val="15"/>
        </w:rPr>
        <w:t xml:space="preserve"> </w:t>
      </w:r>
      <w:r>
        <w:rPr>
          <w:sz w:val="15"/>
        </w:rPr>
        <w:t>(persona</w:t>
      </w:r>
      <w:r>
        <w:rPr>
          <w:spacing w:val="-1"/>
          <w:sz w:val="15"/>
        </w:rPr>
        <w:t xml:space="preserve"> </w:t>
      </w:r>
      <w:r>
        <w:rPr>
          <w:sz w:val="15"/>
        </w:rPr>
        <w:t>natural</w:t>
      </w:r>
      <w:r>
        <w:rPr>
          <w:spacing w:val="-1"/>
          <w:sz w:val="15"/>
        </w:rPr>
        <w:t xml:space="preserve"> </w:t>
      </w:r>
      <w:r>
        <w:rPr>
          <w:sz w:val="15"/>
        </w:rPr>
        <w:t>que</w:t>
      </w:r>
      <w:r>
        <w:rPr>
          <w:spacing w:val="-1"/>
          <w:sz w:val="15"/>
        </w:rPr>
        <w:t xml:space="preserve"> </w:t>
      </w:r>
      <w:r>
        <w:rPr>
          <w:sz w:val="15"/>
        </w:rPr>
        <w:t>efectivamente</w:t>
      </w:r>
      <w:r>
        <w:rPr>
          <w:spacing w:val="-1"/>
          <w:sz w:val="15"/>
        </w:rPr>
        <w:t xml:space="preserve"> </w:t>
      </w:r>
      <w:r>
        <w:rPr>
          <w:sz w:val="15"/>
        </w:rPr>
        <w:t>posee,</w:t>
      </w:r>
      <w:r>
        <w:rPr>
          <w:spacing w:val="-1"/>
          <w:sz w:val="15"/>
        </w:rPr>
        <w:t xml:space="preserve"> </w:t>
      </w:r>
      <w:r>
        <w:rPr>
          <w:sz w:val="15"/>
        </w:rPr>
        <w:t>controla o se beneficia de la cuenta), especialmente si actúa en nombre de tercero</w:t>
      </w:r>
      <w:r>
        <w:rPr>
          <w:sz w:val="15"/>
        </w:rPr>
        <w:t>s, conforme al Art. 49 de la Resolución SEPS-IGT-2025-0113. * Residencia Fiscal: "El Depositante" se compromete a completar el formulario de Autocertificación de Residencia Fiscal y notificar si su domicilio fiscal es distinto al de Ecuador, para cumplimie</w:t>
      </w:r>
      <w:r>
        <w:rPr>
          <w:sz w:val="15"/>
        </w:rPr>
        <w:t>nto del estándar CRS. * Personas Expuestas Políticamente (PEP): Declarar si ostenta, ha ostentado o tiene relación con una Persona</w:t>
      </w:r>
      <w:r>
        <w:rPr>
          <w:spacing w:val="40"/>
          <w:sz w:val="15"/>
        </w:rPr>
        <w:t xml:space="preserve"> </w:t>
      </w:r>
      <w:r>
        <w:rPr>
          <w:sz w:val="15"/>
        </w:rPr>
        <w:t>Expuesta Políticamente, para la aplicación de la debida diligencia reforzada correspondiente.</w:t>
      </w:r>
    </w:p>
    <w:p w14:paraId="165B5453" w14:textId="77777777" w:rsidR="00073875" w:rsidRDefault="004506BB">
      <w:pPr>
        <w:pStyle w:val="Prrafodelista"/>
        <w:numPr>
          <w:ilvl w:val="1"/>
          <w:numId w:val="4"/>
        </w:numPr>
        <w:tabs>
          <w:tab w:val="left" w:pos="284"/>
        </w:tabs>
        <w:spacing w:before="148" w:line="319" w:lineRule="auto"/>
        <w:ind w:firstLine="0"/>
        <w:jc w:val="both"/>
        <w:rPr>
          <w:sz w:val="15"/>
        </w:rPr>
      </w:pPr>
      <w:r>
        <w:rPr>
          <w:sz w:val="15"/>
        </w:rPr>
        <w:t>Suministro de información veraz</w:t>
      </w:r>
      <w:r>
        <w:rPr>
          <w:sz w:val="15"/>
        </w:rPr>
        <w:t>: "El Depositante" se compromete a proporcionar información precisa y completa al momento de la apertura de la cuenta y durante toda la relación contractual, notificando cualquier cambio en su situación legal, domicilio o datos personales.</w:t>
      </w:r>
    </w:p>
    <w:p w14:paraId="48BEBB8F" w14:textId="77777777" w:rsidR="00073875" w:rsidRDefault="004506BB">
      <w:pPr>
        <w:pStyle w:val="Prrafodelista"/>
        <w:numPr>
          <w:ilvl w:val="1"/>
          <w:numId w:val="4"/>
        </w:numPr>
        <w:tabs>
          <w:tab w:val="left" w:pos="289"/>
        </w:tabs>
        <w:spacing w:line="319" w:lineRule="auto"/>
        <w:ind w:right="110" w:firstLine="0"/>
        <w:jc w:val="both"/>
        <w:rPr>
          <w:sz w:val="15"/>
        </w:rPr>
      </w:pPr>
      <w:r>
        <w:rPr>
          <w:sz w:val="15"/>
        </w:rPr>
        <w:t>Cumplimiento</w:t>
      </w:r>
      <w:r>
        <w:rPr>
          <w:spacing w:val="-2"/>
          <w:sz w:val="15"/>
        </w:rPr>
        <w:t xml:space="preserve"> </w:t>
      </w:r>
      <w:r>
        <w:rPr>
          <w:sz w:val="15"/>
        </w:rPr>
        <w:t>normativo:</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se</w:t>
      </w:r>
      <w:r>
        <w:rPr>
          <w:spacing w:val="-2"/>
          <w:sz w:val="15"/>
        </w:rPr>
        <w:t xml:space="preserve"> </w:t>
      </w:r>
      <w:r>
        <w:rPr>
          <w:sz w:val="15"/>
        </w:rPr>
        <w:t>obliga</w:t>
      </w:r>
      <w:r>
        <w:rPr>
          <w:spacing w:val="-2"/>
          <w:sz w:val="15"/>
        </w:rPr>
        <w:t xml:space="preserve"> </w:t>
      </w:r>
      <w:r>
        <w:rPr>
          <w:sz w:val="15"/>
        </w:rPr>
        <w:t>a</w:t>
      </w:r>
      <w:r>
        <w:rPr>
          <w:spacing w:val="-2"/>
          <w:sz w:val="15"/>
        </w:rPr>
        <w:t xml:space="preserve"> </w:t>
      </w:r>
      <w:r>
        <w:rPr>
          <w:sz w:val="15"/>
        </w:rPr>
        <w:t>cumplir</w:t>
      </w:r>
      <w:r>
        <w:rPr>
          <w:spacing w:val="-2"/>
          <w:sz w:val="15"/>
        </w:rPr>
        <w:t xml:space="preserve"> </w:t>
      </w:r>
      <w:r>
        <w:rPr>
          <w:sz w:val="15"/>
        </w:rPr>
        <w:t>con</w:t>
      </w:r>
      <w:r>
        <w:rPr>
          <w:spacing w:val="-2"/>
          <w:sz w:val="15"/>
        </w:rPr>
        <w:t xml:space="preserve"> </w:t>
      </w:r>
      <w:r>
        <w:rPr>
          <w:sz w:val="15"/>
        </w:rPr>
        <w:t>las</w:t>
      </w:r>
      <w:r>
        <w:rPr>
          <w:spacing w:val="-2"/>
          <w:sz w:val="15"/>
        </w:rPr>
        <w:t xml:space="preserve"> </w:t>
      </w:r>
      <w:r>
        <w:rPr>
          <w:sz w:val="15"/>
        </w:rPr>
        <w:t>disposiciones</w:t>
      </w:r>
      <w:r>
        <w:rPr>
          <w:spacing w:val="-2"/>
          <w:sz w:val="15"/>
        </w:rPr>
        <w:t xml:space="preserve"> </w:t>
      </w:r>
      <w:r>
        <w:rPr>
          <w:sz w:val="15"/>
        </w:rPr>
        <w:t>legales,</w:t>
      </w:r>
      <w:r>
        <w:rPr>
          <w:spacing w:val="-2"/>
          <w:sz w:val="15"/>
        </w:rPr>
        <w:t xml:space="preserve"> </w:t>
      </w:r>
      <w:r>
        <w:rPr>
          <w:sz w:val="15"/>
        </w:rPr>
        <w:t>reglamentarias</w:t>
      </w:r>
      <w:r>
        <w:rPr>
          <w:spacing w:val="-2"/>
          <w:sz w:val="15"/>
        </w:rPr>
        <w:t xml:space="preserve"> </w:t>
      </w:r>
      <w:r>
        <w:rPr>
          <w:sz w:val="15"/>
        </w:rPr>
        <w:t>y</w:t>
      </w:r>
      <w:r>
        <w:rPr>
          <w:spacing w:val="-2"/>
          <w:sz w:val="15"/>
        </w:rPr>
        <w:t xml:space="preserve"> </w:t>
      </w:r>
      <w:r>
        <w:rPr>
          <w:sz w:val="15"/>
        </w:rPr>
        <w:t>aquellas</w:t>
      </w:r>
      <w:r>
        <w:rPr>
          <w:spacing w:val="-2"/>
          <w:sz w:val="15"/>
        </w:rPr>
        <w:t xml:space="preserve"> </w:t>
      </w:r>
      <w:r>
        <w:rPr>
          <w:sz w:val="15"/>
        </w:rPr>
        <w:t>emitidas</w:t>
      </w:r>
      <w:r>
        <w:rPr>
          <w:spacing w:val="-2"/>
          <w:sz w:val="15"/>
        </w:rPr>
        <w:t xml:space="preserve"> </w:t>
      </w:r>
      <w:r>
        <w:rPr>
          <w:sz w:val="15"/>
        </w:rPr>
        <w:t>por</w:t>
      </w:r>
      <w:r>
        <w:rPr>
          <w:spacing w:val="-2"/>
          <w:sz w:val="15"/>
        </w:rPr>
        <w:t xml:space="preserve"> </w:t>
      </w:r>
      <w:r>
        <w:rPr>
          <w:sz w:val="15"/>
        </w:rPr>
        <w:t>los</w:t>
      </w:r>
      <w:r>
        <w:rPr>
          <w:spacing w:val="-2"/>
          <w:sz w:val="15"/>
        </w:rPr>
        <w:t xml:space="preserve"> </w:t>
      </w:r>
      <w:r>
        <w:rPr>
          <w:sz w:val="15"/>
        </w:rPr>
        <w:t>órganos</w:t>
      </w:r>
      <w:r>
        <w:rPr>
          <w:spacing w:val="-2"/>
          <w:sz w:val="15"/>
        </w:rPr>
        <w:t xml:space="preserve"> </w:t>
      </w:r>
      <w:r>
        <w:rPr>
          <w:sz w:val="15"/>
        </w:rPr>
        <w:t>de</w:t>
      </w:r>
      <w:r>
        <w:rPr>
          <w:spacing w:val="-2"/>
          <w:sz w:val="15"/>
        </w:rPr>
        <w:t xml:space="preserve"> </w:t>
      </w:r>
      <w:r>
        <w:rPr>
          <w:sz w:val="15"/>
        </w:rPr>
        <w:t>dirección y control de "La Cooperativa".</w:t>
      </w:r>
    </w:p>
    <w:p w14:paraId="582E3AC2" w14:textId="77777777" w:rsidR="00073875" w:rsidRDefault="004506BB">
      <w:pPr>
        <w:pStyle w:val="Prrafodelista"/>
        <w:numPr>
          <w:ilvl w:val="1"/>
          <w:numId w:val="4"/>
        </w:numPr>
        <w:tabs>
          <w:tab w:val="left" w:pos="289"/>
        </w:tabs>
        <w:spacing w:line="319" w:lineRule="auto"/>
        <w:ind w:firstLine="0"/>
        <w:jc w:val="both"/>
        <w:rPr>
          <w:sz w:val="15"/>
        </w:rPr>
      </w:pPr>
      <w:r>
        <w:rPr>
          <w:sz w:val="15"/>
        </w:rPr>
        <w:t>Uso</w:t>
      </w:r>
      <w:r>
        <w:rPr>
          <w:spacing w:val="-1"/>
          <w:sz w:val="15"/>
        </w:rPr>
        <w:t xml:space="preserve"> </w:t>
      </w:r>
      <w:r>
        <w:rPr>
          <w:sz w:val="15"/>
        </w:rPr>
        <w:t>adecuado</w:t>
      </w:r>
      <w:r>
        <w:rPr>
          <w:spacing w:val="-1"/>
          <w:sz w:val="15"/>
        </w:rPr>
        <w:t xml:space="preserve"> </w:t>
      </w:r>
      <w:r>
        <w:rPr>
          <w:sz w:val="15"/>
        </w:rPr>
        <w:t>de</w:t>
      </w:r>
      <w:r>
        <w:rPr>
          <w:spacing w:val="-1"/>
          <w:sz w:val="15"/>
        </w:rPr>
        <w:t xml:space="preserve"> </w:t>
      </w:r>
      <w:r>
        <w:rPr>
          <w:sz w:val="15"/>
        </w:rPr>
        <w:t>la</w:t>
      </w:r>
      <w:r>
        <w:rPr>
          <w:spacing w:val="-1"/>
          <w:sz w:val="15"/>
        </w:rPr>
        <w:t xml:space="preserve"> </w:t>
      </w:r>
      <w:r>
        <w:rPr>
          <w:sz w:val="15"/>
        </w:rPr>
        <w:t>cuenta:</w:t>
      </w:r>
      <w:r>
        <w:rPr>
          <w:spacing w:val="-1"/>
          <w:sz w:val="15"/>
        </w:rPr>
        <w:t xml:space="preserve"> </w:t>
      </w:r>
      <w:r>
        <w:rPr>
          <w:sz w:val="15"/>
        </w:rPr>
        <w:t>"El</w:t>
      </w:r>
      <w:r>
        <w:rPr>
          <w:spacing w:val="-1"/>
          <w:sz w:val="15"/>
        </w:rPr>
        <w:t xml:space="preserve"> </w:t>
      </w:r>
      <w:r>
        <w:rPr>
          <w:sz w:val="15"/>
        </w:rPr>
        <w:t>Depositante"</w:t>
      </w:r>
      <w:r>
        <w:rPr>
          <w:spacing w:val="-1"/>
          <w:sz w:val="15"/>
        </w:rPr>
        <w:t xml:space="preserve"> </w:t>
      </w:r>
      <w:r>
        <w:rPr>
          <w:sz w:val="15"/>
        </w:rPr>
        <w:t>será</w:t>
      </w:r>
      <w:r>
        <w:rPr>
          <w:spacing w:val="-1"/>
          <w:sz w:val="15"/>
        </w:rPr>
        <w:t xml:space="preserve"> </w:t>
      </w:r>
      <w:r>
        <w:rPr>
          <w:sz w:val="15"/>
        </w:rPr>
        <w:t>el</w:t>
      </w:r>
      <w:r>
        <w:rPr>
          <w:spacing w:val="-1"/>
          <w:sz w:val="15"/>
        </w:rPr>
        <w:t xml:space="preserve"> </w:t>
      </w:r>
      <w:r>
        <w:rPr>
          <w:sz w:val="15"/>
        </w:rPr>
        <w:t>único</w:t>
      </w:r>
      <w:r>
        <w:rPr>
          <w:spacing w:val="-1"/>
          <w:sz w:val="15"/>
        </w:rPr>
        <w:t xml:space="preserve"> </w:t>
      </w:r>
      <w:r>
        <w:rPr>
          <w:sz w:val="15"/>
        </w:rPr>
        <w:t>responsable</w:t>
      </w:r>
      <w:r>
        <w:rPr>
          <w:spacing w:val="-1"/>
          <w:sz w:val="15"/>
        </w:rPr>
        <w:t xml:space="preserve"> </w:t>
      </w:r>
      <w:r>
        <w:rPr>
          <w:sz w:val="15"/>
        </w:rPr>
        <w:t>del</w:t>
      </w:r>
      <w:r>
        <w:rPr>
          <w:spacing w:val="-1"/>
          <w:sz w:val="15"/>
        </w:rPr>
        <w:t xml:space="preserve"> </w:t>
      </w:r>
      <w:r>
        <w:rPr>
          <w:sz w:val="15"/>
        </w:rPr>
        <w:t>manejo</w:t>
      </w:r>
      <w:r>
        <w:rPr>
          <w:spacing w:val="-1"/>
          <w:sz w:val="15"/>
        </w:rPr>
        <w:t xml:space="preserve"> </w:t>
      </w:r>
      <w:r>
        <w:rPr>
          <w:sz w:val="15"/>
        </w:rPr>
        <w:t>de</w:t>
      </w:r>
      <w:r>
        <w:rPr>
          <w:spacing w:val="-1"/>
          <w:sz w:val="15"/>
        </w:rPr>
        <w:t xml:space="preserve"> </w:t>
      </w:r>
      <w:r>
        <w:rPr>
          <w:sz w:val="15"/>
        </w:rPr>
        <w:t>su</w:t>
      </w:r>
      <w:r>
        <w:rPr>
          <w:spacing w:val="-1"/>
          <w:sz w:val="15"/>
        </w:rPr>
        <w:t xml:space="preserve"> </w:t>
      </w:r>
      <w:r>
        <w:rPr>
          <w:sz w:val="15"/>
        </w:rPr>
        <w:t>cuenta</w:t>
      </w:r>
      <w:r>
        <w:rPr>
          <w:spacing w:val="-1"/>
          <w:sz w:val="15"/>
        </w:rPr>
        <w:t xml:space="preserve"> </w:t>
      </w:r>
      <w:r>
        <w:rPr>
          <w:sz w:val="15"/>
        </w:rPr>
        <w:t>y</w:t>
      </w:r>
      <w:r>
        <w:rPr>
          <w:spacing w:val="-1"/>
          <w:sz w:val="15"/>
        </w:rPr>
        <w:t xml:space="preserve"> </w:t>
      </w:r>
      <w:r>
        <w:rPr>
          <w:sz w:val="15"/>
        </w:rPr>
        <w:t>del</w:t>
      </w:r>
      <w:r>
        <w:rPr>
          <w:spacing w:val="-1"/>
          <w:sz w:val="15"/>
        </w:rPr>
        <w:t xml:space="preserve"> </w:t>
      </w:r>
      <w:r>
        <w:rPr>
          <w:sz w:val="15"/>
        </w:rPr>
        <w:t>cumplimiento</w:t>
      </w:r>
      <w:r>
        <w:rPr>
          <w:spacing w:val="-1"/>
          <w:sz w:val="15"/>
        </w:rPr>
        <w:t xml:space="preserve"> </w:t>
      </w:r>
      <w:r>
        <w:rPr>
          <w:sz w:val="15"/>
        </w:rPr>
        <w:t>de</w:t>
      </w:r>
      <w:r>
        <w:rPr>
          <w:spacing w:val="-1"/>
          <w:sz w:val="15"/>
        </w:rPr>
        <w:t xml:space="preserve"> </w:t>
      </w:r>
      <w:r>
        <w:rPr>
          <w:sz w:val="15"/>
        </w:rPr>
        <w:t>las</w:t>
      </w:r>
      <w:r>
        <w:rPr>
          <w:spacing w:val="-1"/>
          <w:sz w:val="15"/>
        </w:rPr>
        <w:t xml:space="preserve"> </w:t>
      </w:r>
      <w:r>
        <w:rPr>
          <w:sz w:val="15"/>
        </w:rPr>
        <w:t>condiciones</w:t>
      </w:r>
      <w:r>
        <w:rPr>
          <w:spacing w:val="-1"/>
          <w:sz w:val="15"/>
        </w:rPr>
        <w:t xml:space="preserve"> </w:t>
      </w:r>
      <w:r>
        <w:rPr>
          <w:sz w:val="15"/>
        </w:rPr>
        <w:t>para</w:t>
      </w:r>
      <w:r>
        <w:rPr>
          <w:spacing w:val="-1"/>
          <w:sz w:val="15"/>
        </w:rPr>
        <w:t xml:space="preserve"> </w:t>
      </w:r>
      <w:r>
        <w:rPr>
          <w:sz w:val="15"/>
        </w:rPr>
        <w:t>su</w:t>
      </w:r>
      <w:r>
        <w:rPr>
          <w:spacing w:val="-1"/>
          <w:sz w:val="15"/>
        </w:rPr>
        <w:t xml:space="preserve"> </w:t>
      </w:r>
      <w:r>
        <w:rPr>
          <w:sz w:val="15"/>
        </w:rPr>
        <w:t>uso</w:t>
      </w:r>
      <w:r>
        <w:rPr>
          <w:spacing w:val="-1"/>
          <w:sz w:val="15"/>
        </w:rPr>
        <w:t xml:space="preserve"> </w:t>
      </w:r>
      <w:r>
        <w:rPr>
          <w:sz w:val="15"/>
        </w:rPr>
        <w:t>seguro, eximiendo a "La Cooperativa" de cualquier responsabilidad derivada de su mal uso.</w:t>
      </w:r>
    </w:p>
    <w:p w14:paraId="00910E34" w14:textId="77777777" w:rsidR="00073875" w:rsidRDefault="004506BB">
      <w:pPr>
        <w:pStyle w:val="Prrafodelista"/>
        <w:numPr>
          <w:ilvl w:val="1"/>
          <w:numId w:val="4"/>
        </w:numPr>
        <w:tabs>
          <w:tab w:val="left" w:pos="273"/>
        </w:tabs>
        <w:spacing w:line="319" w:lineRule="auto"/>
        <w:ind w:firstLine="0"/>
        <w:jc w:val="both"/>
        <w:rPr>
          <w:sz w:val="15"/>
        </w:rPr>
      </w:pPr>
      <w:r>
        <w:rPr>
          <w:sz w:val="15"/>
        </w:rPr>
        <w:t>Cumplimiento con tarifas y costos: "El Depositante" reconoce y acepta que "La Cooperativa" podrá debita</w:t>
      </w:r>
      <w:r>
        <w:rPr>
          <w:sz w:val="15"/>
        </w:rPr>
        <w:t>r de su cuenta los costos por los servicios prestados, de acuerdo con el tarifario vigente y la normativa aplicable.</w:t>
      </w:r>
    </w:p>
    <w:p w14:paraId="57DA9FAE" w14:textId="77777777" w:rsidR="00073875" w:rsidRDefault="00073875">
      <w:pPr>
        <w:pStyle w:val="Prrafodelista"/>
        <w:spacing w:line="319" w:lineRule="auto"/>
        <w:rPr>
          <w:sz w:val="15"/>
        </w:rPr>
        <w:sectPr w:rsidR="00073875">
          <w:pgSz w:w="11910" w:h="16840"/>
          <w:pgMar w:top="620" w:right="566" w:bottom="280" w:left="566" w:header="720" w:footer="720" w:gutter="0"/>
          <w:cols w:space="720"/>
        </w:sectPr>
      </w:pPr>
    </w:p>
    <w:p w14:paraId="792CB84A" w14:textId="77777777" w:rsidR="00073875" w:rsidRDefault="004506BB">
      <w:pPr>
        <w:pStyle w:val="Prrafodelista"/>
        <w:numPr>
          <w:ilvl w:val="1"/>
          <w:numId w:val="4"/>
        </w:numPr>
        <w:tabs>
          <w:tab w:val="left" w:pos="309"/>
        </w:tabs>
        <w:spacing w:before="85" w:line="319" w:lineRule="auto"/>
        <w:ind w:firstLine="0"/>
        <w:jc w:val="both"/>
        <w:rPr>
          <w:sz w:val="15"/>
        </w:rPr>
      </w:pPr>
      <w:r>
        <w:rPr>
          <w:sz w:val="15"/>
        </w:rPr>
        <w:lastRenderedPageBreak/>
        <w:t>Autorización para verificación de datos: "El Depositante" autoriza expresamente a "La Cooperativa" para realizar verificacion</w:t>
      </w:r>
      <w:r>
        <w:rPr>
          <w:sz w:val="15"/>
        </w:rPr>
        <w:t>es y consultas necesarias respecto a su información personal y financiera, incluyendo la revisión de referencias en burós de crédito u otras bases de datos autorizadas.</w:t>
      </w:r>
    </w:p>
    <w:p w14:paraId="43A6F1A2" w14:textId="77777777" w:rsidR="00073875" w:rsidRDefault="004506BB">
      <w:pPr>
        <w:pStyle w:val="Prrafodelista"/>
        <w:numPr>
          <w:ilvl w:val="1"/>
          <w:numId w:val="4"/>
        </w:numPr>
        <w:tabs>
          <w:tab w:val="left" w:pos="323"/>
        </w:tabs>
        <w:spacing w:line="319" w:lineRule="auto"/>
        <w:ind w:right="110" w:firstLine="0"/>
        <w:jc w:val="both"/>
        <w:rPr>
          <w:sz w:val="15"/>
        </w:rPr>
      </w:pPr>
      <w:r>
        <w:rPr>
          <w:sz w:val="15"/>
        </w:rPr>
        <w:t>Responsabilidad por transacciones electrónicas: "El Depositante" acepta que las transac</w:t>
      </w:r>
      <w:r>
        <w:rPr>
          <w:sz w:val="15"/>
        </w:rPr>
        <w:t>ciones realizadas mediante claves electrónicas o biometría constituyen prueba suficiente de su aceptación, asumiendo toda la responsabilidad en caso de uso indebido.</w:t>
      </w:r>
    </w:p>
    <w:p w14:paraId="7690AC57" w14:textId="77777777" w:rsidR="00073875" w:rsidRDefault="004506BB">
      <w:pPr>
        <w:pStyle w:val="Prrafodelista"/>
        <w:numPr>
          <w:ilvl w:val="1"/>
          <w:numId w:val="4"/>
        </w:numPr>
        <w:tabs>
          <w:tab w:val="left" w:pos="247"/>
        </w:tabs>
        <w:spacing w:line="319" w:lineRule="auto"/>
        <w:ind w:firstLine="0"/>
        <w:jc w:val="both"/>
        <w:rPr>
          <w:sz w:val="15"/>
        </w:rPr>
      </w:pPr>
      <w:r>
        <w:rPr>
          <w:sz w:val="15"/>
        </w:rPr>
        <w:t xml:space="preserve">Manejo de claves y seguridad: "El Depositante" deberá custodiar y mantener en secreto su </w:t>
      </w:r>
      <w:r>
        <w:rPr>
          <w:sz w:val="15"/>
        </w:rPr>
        <w:t>clave de acceso a servicios electrónicos, notificando cualquier pérdida o uso no autorizado dentro del plazo estipulado por "La Cooperativa".</w:t>
      </w:r>
    </w:p>
    <w:p w14:paraId="2730734D" w14:textId="77777777" w:rsidR="00073875" w:rsidRDefault="004506BB">
      <w:pPr>
        <w:pStyle w:val="Prrafodelista"/>
        <w:numPr>
          <w:ilvl w:val="1"/>
          <w:numId w:val="4"/>
        </w:numPr>
        <w:tabs>
          <w:tab w:val="left" w:pos="264"/>
        </w:tabs>
        <w:spacing w:line="319" w:lineRule="auto"/>
        <w:ind w:firstLine="0"/>
        <w:jc w:val="both"/>
        <w:rPr>
          <w:sz w:val="15"/>
        </w:rPr>
      </w:pPr>
      <w:r>
        <w:rPr>
          <w:sz w:val="15"/>
        </w:rPr>
        <w:t>Facultades de representación: En caso de otorgar poderes a terceros, "El Depositante" deberá comunicar de manera f</w:t>
      </w:r>
      <w:r>
        <w:rPr>
          <w:sz w:val="15"/>
        </w:rPr>
        <w:t>ormal cualquier modificación o revocatoria de dichas facultades, presentando los documentos de respaldo correspondientes.</w:t>
      </w:r>
    </w:p>
    <w:p w14:paraId="08C427D1" w14:textId="77777777" w:rsidR="00073875" w:rsidRDefault="004506BB">
      <w:pPr>
        <w:pStyle w:val="Prrafodelista"/>
        <w:numPr>
          <w:ilvl w:val="0"/>
          <w:numId w:val="4"/>
        </w:numPr>
        <w:tabs>
          <w:tab w:val="left" w:pos="280"/>
        </w:tabs>
        <w:ind w:left="280" w:right="0" w:hanging="166"/>
        <w:jc w:val="both"/>
        <w:rPr>
          <w:sz w:val="15"/>
        </w:rPr>
      </w:pPr>
      <w:r>
        <w:rPr>
          <w:sz w:val="15"/>
        </w:rPr>
        <w:t xml:space="preserve">Obligaciones de la </w:t>
      </w:r>
      <w:r>
        <w:rPr>
          <w:spacing w:val="-2"/>
          <w:sz w:val="15"/>
        </w:rPr>
        <w:t>Cooperativa:</w:t>
      </w:r>
    </w:p>
    <w:p w14:paraId="68384468" w14:textId="77777777" w:rsidR="00073875" w:rsidRDefault="00073875">
      <w:pPr>
        <w:pStyle w:val="Textoindependiente"/>
        <w:spacing w:before="34"/>
        <w:ind w:left="0"/>
        <w:jc w:val="left"/>
      </w:pPr>
    </w:p>
    <w:p w14:paraId="51A52E8F" w14:textId="77777777" w:rsidR="00073875" w:rsidRDefault="004506BB">
      <w:pPr>
        <w:pStyle w:val="Prrafodelista"/>
        <w:numPr>
          <w:ilvl w:val="1"/>
          <w:numId w:val="4"/>
        </w:numPr>
        <w:tabs>
          <w:tab w:val="left" w:pos="290"/>
        </w:tabs>
        <w:spacing w:before="0" w:line="319" w:lineRule="auto"/>
        <w:ind w:firstLine="0"/>
        <w:jc w:val="both"/>
        <w:rPr>
          <w:sz w:val="15"/>
        </w:rPr>
      </w:pPr>
      <w:r>
        <w:rPr>
          <w:sz w:val="15"/>
        </w:rPr>
        <w:t xml:space="preserve">Apertura y administración de la cuenta: "La Cooperativa" se compromete a habilitar la cuenta de </w:t>
      </w:r>
      <w:r>
        <w:rPr>
          <w:sz w:val="15"/>
        </w:rPr>
        <w:t>ahorros en moneda de curso legal y a prestar los servicios asociados, conforme a lo estipulado en este contrato y la normativa aplicable.</w:t>
      </w:r>
    </w:p>
    <w:p w14:paraId="48F8098D" w14:textId="77777777" w:rsidR="00073875" w:rsidRDefault="004506BB">
      <w:pPr>
        <w:pStyle w:val="Prrafodelista"/>
        <w:numPr>
          <w:ilvl w:val="1"/>
          <w:numId w:val="4"/>
        </w:numPr>
        <w:tabs>
          <w:tab w:val="left" w:pos="325"/>
        </w:tabs>
        <w:spacing w:line="319" w:lineRule="auto"/>
        <w:ind w:firstLine="0"/>
        <w:jc w:val="both"/>
        <w:rPr>
          <w:sz w:val="15"/>
        </w:rPr>
      </w:pPr>
      <w:r>
        <w:rPr>
          <w:sz w:val="15"/>
        </w:rPr>
        <w:t>Confidencialidad y sigilo bancario: "La Cooperativa" garantizará la reserva de la información de la cuenta y sus movim</w:t>
      </w:r>
      <w:r>
        <w:rPr>
          <w:sz w:val="15"/>
        </w:rPr>
        <w:t>ientos, salvo en los casos establecidos por la Ley.</w:t>
      </w:r>
    </w:p>
    <w:p w14:paraId="6E934BBF" w14:textId="77777777" w:rsidR="00073875" w:rsidRDefault="004506BB">
      <w:pPr>
        <w:pStyle w:val="Prrafodelista"/>
        <w:numPr>
          <w:ilvl w:val="1"/>
          <w:numId w:val="4"/>
        </w:numPr>
        <w:tabs>
          <w:tab w:val="left" w:pos="290"/>
        </w:tabs>
        <w:spacing w:line="319" w:lineRule="auto"/>
        <w:ind w:right="112" w:firstLine="0"/>
        <w:jc w:val="both"/>
        <w:rPr>
          <w:sz w:val="15"/>
        </w:rPr>
      </w:pPr>
      <w:r>
        <w:rPr>
          <w:sz w:val="15"/>
        </w:rPr>
        <w:t>Accesibilidad a servicios financieros: "La Cooperativa" pondrá a disposición de "El Depositante" los mecanismos y canales adecuados para la realización</w:t>
      </w:r>
      <w:r>
        <w:rPr>
          <w:spacing w:val="40"/>
          <w:sz w:val="15"/>
        </w:rPr>
        <w:t xml:space="preserve"> </w:t>
      </w:r>
      <w:r>
        <w:rPr>
          <w:sz w:val="15"/>
        </w:rPr>
        <w:t>de transacciones, cumpliendo con estándares de segur</w:t>
      </w:r>
      <w:r>
        <w:rPr>
          <w:sz w:val="15"/>
        </w:rPr>
        <w:t>idad y normativa vigente</w:t>
      </w:r>
    </w:p>
    <w:p w14:paraId="23CDE350" w14:textId="77777777" w:rsidR="00073875" w:rsidRDefault="004506BB">
      <w:pPr>
        <w:pStyle w:val="Prrafodelista"/>
        <w:numPr>
          <w:ilvl w:val="1"/>
          <w:numId w:val="4"/>
        </w:numPr>
        <w:tabs>
          <w:tab w:val="left" w:pos="318"/>
        </w:tabs>
        <w:spacing w:line="319" w:lineRule="auto"/>
        <w:ind w:firstLine="0"/>
        <w:jc w:val="both"/>
        <w:rPr>
          <w:sz w:val="15"/>
        </w:rPr>
      </w:pPr>
      <w:r>
        <w:rPr>
          <w:sz w:val="15"/>
        </w:rPr>
        <w:t>Transparencia en tarifas y costos: "La Cooperativa" informará oportunamente sobre las tarifas aplicables a la cuenta y demás servicios financieros, ajustándose a la normativa vigente, conforme a las disposiciones legales.</w:t>
      </w:r>
    </w:p>
    <w:p w14:paraId="2C963088" w14:textId="77777777" w:rsidR="00073875" w:rsidRDefault="004506BB">
      <w:pPr>
        <w:pStyle w:val="Prrafodelista"/>
        <w:numPr>
          <w:ilvl w:val="1"/>
          <w:numId w:val="4"/>
        </w:numPr>
        <w:tabs>
          <w:tab w:val="left" w:pos="300"/>
        </w:tabs>
        <w:spacing w:line="319" w:lineRule="auto"/>
        <w:ind w:firstLine="0"/>
        <w:jc w:val="both"/>
        <w:rPr>
          <w:sz w:val="15"/>
        </w:rPr>
      </w:pPr>
      <w:r>
        <w:rPr>
          <w:sz w:val="15"/>
        </w:rPr>
        <w:t>Control d</w:t>
      </w:r>
      <w:r>
        <w:rPr>
          <w:sz w:val="15"/>
        </w:rPr>
        <w:t xml:space="preserve">e riesgos y prevención de ilícitos: "La Cooperativa" podrá realizar todas las verificaciones necesarias para comprobar el origen y destino de los fondos depositados por "El Depositante", en cumplimiento de la normativa de prevención de lavado de activos y </w:t>
      </w:r>
      <w:r>
        <w:rPr>
          <w:sz w:val="15"/>
        </w:rPr>
        <w:t>financiamiento de delitos.</w:t>
      </w:r>
    </w:p>
    <w:p w14:paraId="18D09B4A" w14:textId="77777777" w:rsidR="00073875" w:rsidRDefault="004506BB">
      <w:pPr>
        <w:pStyle w:val="Prrafodelista"/>
        <w:numPr>
          <w:ilvl w:val="1"/>
          <w:numId w:val="4"/>
        </w:numPr>
        <w:tabs>
          <w:tab w:val="left" w:pos="282"/>
        </w:tabs>
        <w:spacing w:line="319" w:lineRule="auto"/>
        <w:ind w:firstLine="0"/>
        <w:jc w:val="both"/>
        <w:rPr>
          <w:sz w:val="15"/>
        </w:rPr>
      </w:pPr>
      <w:r>
        <w:rPr>
          <w:sz w:val="15"/>
        </w:rPr>
        <w:t>Ejecución de transacciones bajo parámetros de seguridad: "La Cooperativa" implementará controles y medidas de seguridad para la validación de transacciones realizadas por medios electrónicos, asegurando su autenticidad y validez.</w:t>
      </w:r>
    </w:p>
    <w:p w14:paraId="15E21D1C" w14:textId="77777777" w:rsidR="00073875" w:rsidRDefault="004506BB">
      <w:pPr>
        <w:pStyle w:val="Prrafodelista"/>
        <w:numPr>
          <w:ilvl w:val="1"/>
          <w:numId w:val="4"/>
        </w:numPr>
        <w:tabs>
          <w:tab w:val="left" w:pos="322"/>
        </w:tabs>
        <w:spacing w:line="319" w:lineRule="auto"/>
        <w:ind w:firstLine="0"/>
        <w:jc w:val="both"/>
        <w:rPr>
          <w:sz w:val="15"/>
        </w:rPr>
      </w:pPr>
      <w:r>
        <w:rPr>
          <w:sz w:val="15"/>
        </w:rPr>
        <w:t>Responsabilidad en el procesamiento de pagos y débito de obligaciones: "La Cooperativa" podrá debitar de la cuenta de "El Depositante" valores relacionados con costos, servicios, impuestos y cualquier otra obligación derivada del presente contrato.</w:t>
      </w:r>
    </w:p>
    <w:p w14:paraId="1E8369A1" w14:textId="77777777" w:rsidR="00073875" w:rsidRDefault="004506BB">
      <w:pPr>
        <w:pStyle w:val="Prrafodelista"/>
        <w:numPr>
          <w:ilvl w:val="1"/>
          <w:numId w:val="4"/>
        </w:numPr>
        <w:tabs>
          <w:tab w:val="left" w:pos="298"/>
        </w:tabs>
        <w:spacing w:line="319" w:lineRule="auto"/>
        <w:ind w:right="110" w:firstLine="0"/>
        <w:jc w:val="both"/>
        <w:rPr>
          <w:sz w:val="15"/>
        </w:rPr>
      </w:pPr>
      <w:r>
        <w:rPr>
          <w:sz w:val="15"/>
        </w:rPr>
        <w:t>Manejo</w:t>
      </w:r>
      <w:r>
        <w:rPr>
          <w:sz w:val="15"/>
        </w:rPr>
        <w:t xml:space="preserve"> de situaciones especiales: "La Cooperativa" podrá suspender, sin asumir responsabilidad alguna, la ejecución de órdenes o servicios en caso de duda sobre la legitimidad de la representación de "El Depositante" hasta que se aclare la situación o medie reso</w:t>
      </w:r>
      <w:r>
        <w:rPr>
          <w:sz w:val="15"/>
        </w:rPr>
        <w:t>lución de autoridad competente.</w:t>
      </w:r>
    </w:p>
    <w:p w14:paraId="327810A4" w14:textId="77777777" w:rsidR="00073875" w:rsidRDefault="004506BB">
      <w:pPr>
        <w:pStyle w:val="Prrafodelista"/>
        <w:numPr>
          <w:ilvl w:val="1"/>
          <w:numId w:val="4"/>
        </w:numPr>
        <w:tabs>
          <w:tab w:val="left" w:pos="266"/>
        </w:tabs>
        <w:spacing w:line="319" w:lineRule="auto"/>
        <w:ind w:right="112" w:firstLine="0"/>
        <w:jc w:val="both"/>
        <w:rPr>
          <w:sz w:val="15"/>
        </w:rPr>
      </w:pPr>
      <w:r>
        <w:rPr>
          <w:sz w:val="15"/>
        </w:rPr>
        <w:t xml:space="preserve">Atención a reclamos y resolución de disputas: "La Cooperativa" se compromete a atender cualquier observación o inconformidad presentada por "El Depositante" respecto de los servicios prestados, a través de los canales </w:t>
      </w:r>
      <w:r>
        <w:rPr>
          <w:sz w:val="15"/>
        </w:rPr>
        <w:t>habilitados para tal efecto.</w:t>
      </w:r>
    </w:p>
    <w:p w14:paraId="43234489" w14:textId="77777777" w:rsidR="00073875" w:rsidRDefault="00073875">
      <w:pPr>
        <w:pStyle w:val="Textoindependiente"/>
        <w:spacing w:before="13"/>
        <w:ind w:left="0"/>
        <w:jc w:val="left"/>
      </w:pPr>
    </w:p>
    <w:p w14:paraId="3B091742" w14:textId="77777777" w:rsidR="00073875" w:rsidRDefault="004506BB">
      <w:pPr>
        <w:pStyle w:val="Ttulo3"/>
        <w:ind w:left="114" w:firstLine="0"/>
        <w:jc w:val="both"/>
      </w:pPr>
      <w:r>
        <w:t>“EL</w:t>
      </w:r>
      <w:r>
        <w:rPr>
          <w:spacing w:val="12"/>
        </w:rPr>
        <w:t xml:space="preserve"> </w:t>
      </w:r>
      <w:r>
        <w:t>DEPOSITANTE”</w:t>
      </w:r>
      <w:r>
        <w:rPr>
          <w:spacing w:val="13"/>
        </w:rPr>
        <w:t xml:space="preserve"> </w:t>
      </w:r>
      <w:r>
        <w:t>autoriza</w:t>
      </w:r>
      <w:r>
        <w:rPr>
          <w:spacing w:val="13"/>
        </w:rPr>
        <w:t xml:space="preserve"> </w:t>
      </w:r>
      <w:r>
        <w:t>a</w:t>
      </w:r>
      <w:r>
        <w:rPr>
          <w:spacing w:val="13"/>
        </w:rPr>
        <w:t xml:space="preserve"> </w:t>
      </w:r>
      <w:r>
        <w:t>LA</w:t>
      </w:r>
      <w:r>
        <w:rPr>
          <w:spacing w:val="13"/>
        </w:rPr>
        <w:t xml:space="preserve"> </w:t>
      </w:r>
      <w:r>
        <w:t>COOPERATIVA</w:t>
      </w:r>
      <w:r>
        <w:rPr>
          <w:spacing w:val="13"/>
        </w:rPr>
        <w:t xml:space="preserve"> </w:t>
      </w:r>
      <w:r>
        <w:rPr>
          <w:spacing w:val="-5"/>
        </w:rPr>
        <w:t>a:</w:t>
      </w:r>
    </w:p>
    <w:p w14:paraId="66CE107F" w14:textId="77777777" w:rsidR="00073875" w:rsidRDefault="00073875">
      <w:pPr>
        <w:pStyle w:val="Textoindependiente"/>
        <w:spacing w:before="31"/>
        <w:ind w:left="0"/>
        <w:jc w:val="left"/>
        <w:rPr>
          <w:rFonts w:ascii="Times New Roman"/>
          <w:b/>
          <w:sz w:val="16"/>
        </w:rPr>
      </w:pPr>
    </w:p>
    <w:p w14:paraId="0A5BC9F5" w14:textId="77777777" w:rsidR="00073875" w:rsidRDefault="004506BB">
      <w:pPr>
        <w:pStyle w:val="Prrafodelista"/>
        <w:numPr>
          <w:ilvl w:val="0"/>
          <w:numId w:val="3"/>
        </w:numPr>
        <w:tabs>
          <w:tab w:val="left" w:pos="289"/>
        </w:tabs>
        <w:spacing w:before="0" w:line="319" w:lineRule="auto"/>
        <w:ind w:firstLine="0"/>
        <w:jc w:val="both"/>
        <w:rPr>
          <w:sz w:val="15"/>
        </w:rPr>
      </w:pPr>
      <w:r>
        <w:rPr>
          <w:sz w:val="15"/>
        </w:rPr>
        <w:t>Una</w:t>
      </w:r>
      <w:r>
        <w:rPr>
          <w:spacing w:val="-2"/>
          <w:sz w:val="15"/>
        </w:rPr>
        <w:t xml:space="preserve"> </w:t>
      </w:r>
      <w:r>
        <w:rPr>
          <w:sz w:val="15"/>
        </w:rPr>
        <w:t>vez</w:t>
      </w:r>
      <w:r>
        <w:rPr>
          <w:spacing w:val="-2"/>
          <w:sz w:val="15"/>
        </w:rPr>
        <w:t xml:space="preserve"> </w:t>
      </w:r>
      <w:r>
        <w:rPr>
          <w:sz w:val="15"/>
        </w:rPr>
        <w:t>suscrito</w:t>
      </w:r>
      <w:r>
        <w:rPr>
          <w:spacing w:val="-2"/>
          <w:sz w:val="15"/>
        </w:rPr>
        <w:t xml:space="preserve"> </w:t>
      </w:r>
      <w:r>
        <w:rPr>
          <w:sz w:val="15"/>
        </w:rPr>
        <w:t>este</w:t>
      </w:r>
      <w:r>
        <w:rPr>
          <w:spacing w:val="-2"/>
          <w:sz w:val="15"/>
        </w:rPr>
        <w:t xml:space="preserve"> </w:t>
      </w:r>
      <w:r>
        <w:rPr>
          <w:sz w:val="15"/>
        </w:rPr>
        <w:t>contrato,</w:t>
      </w:r>
      <w:r>
        <w:rPr>
          <w:spacing w:val="-2"/>
          <w:sz w:val="15"/>
        </w:rPr>
        <w:t xml:space="preserve"> </w:t>
      </w:r>
      <w:r>
        <w:rPr>
          <w:sz w:val="15"/>
        </w:rPr>
        <w:t>“EL</w:t>
      </w:r>
      <w:r>
        <w:rPr>
          <w:spacing w:val="-2"/>
          <w:sz w:val="15"/>
        </w:rPr>
        <w:t xml:space="preserve"> </w:t>
      </w:r>
      <w:r>
        <w:rPr>
          <w:sz w:val="15"/>
        </w:rPr>
        <w:t>DEPOSITANTE”</w:t>
      </w:r>
      <w:r>
        <w:rPr>
          <w:spacing w:val="-2"/>
          <w:sz w:val="15"/>
        </w:rPr>
        <w:t xml:space="preserve"> </w:t>
      </w:r>
      <w:r>
        <w:rPr>
          <w:sz w:val="15"/>
        </w:rPr>
        <w:t>autoriza</w:t>
      </w:r>
      <w:r>
        <w:rPr>
          <w:spacing w:val="-2"/>
          <w:sz w:val="15"/>
        </w:rPr>
        <w:t xml:space="preserve"> </w:t>
      </w:r>
      <w:r>
        <w:rPr>
          <w:sz w:val="15"/>
        </w:rPr>
        <w:t>a</w:t>
      </w:r>
      <w:r>
        <w:rPr>
          <w:spacing w:val="-2"/>
          <w:sz w:val="15"/>
        </w:rPr>
        <w:t xml:space="preserve"> </w:t>
      </w:r>
      <w:r>
        <w:rPr>
          <w:sz w:val="15"/>
        </w:rPr>
        <w:t>la</w:t>
      </w:r>
      <w:r>
        <w:rPr>
          <w:spacing w:val="-2"/>
          <w:sz w:val="15"/>
        </w:rPr>
        <w:t xml:space="preserve"> </w:t>
      </w:r>
      <w:r>
        <w:rPr>
          <w:sz w:val="15"/>
        </w:rPr>
        <w:t>Cooperativa,</w:t>
      </w:r>
      <w:r>
        <w:rPr>
          <w:spacing w:val="-2"/>
          <w:sz w:val="15"/>
        </w:rPr>
        <w:t xml:space="preserve"> </w:t>
      </w:r>
      <w:r>
        <w:rPr>
          <w:sz w:val="15"/>
        </w:rPr>
        <w:t>a</w:t>
      </w:r>
      <w:r>
        <w:rPr>
          <w:spacing w:val="-2"/>
          <w:sz w:val="15"/>
        </w:rPr>
        <w:t xml:space="preserve"> </w:t>
      </w:r>
      <w:r>
        <w:rPr>
          <w:sz w:val="15"/>
        </w:rPr>
        <w:t>verificar</w:t>
      </w:r>
      <w:r>
        <w:rPr>
          <w:spacing w:val="-2"/>
          <w:sz w:val="15"/>
        </w:rPr>
        <w:t xml:space="preserve"> </w:t>
      </w:r>
      <w:r>
        <w:rPr>
          <w:sz w:val="15"/>
        </w:rPr>
        <w:t>la</w:t>
      </w:r>
      <w:r>
        <w:rPr>
          <w:spacing w:val="-2"/>
          <w:sz w:val="15"/>
        </w:rPr>
        <w:t xml:space="preserve"> </w:t>
      </w:r>
      <w:r>
        <w:rPr>
          <w:sz w:val="15"/>
        </w:rPr>
        <w:t>exactitud</w:t>
      </w:r>
      <w:r>
        <w:rPr>
          <w:spacing w:val="-2"/>
          <w:sz w:val="15"/>
        </w:rPr>
        <w:t xml:space="preserve"> </w:t>
      </w:r>
      <w:r>
        <w:rPr>
          <w:sz w:val="15"/>
        </w:rPr>
        <w:t>de</w:t>
      </w:r>
      <w:r>
        <w:rPr>
          <w:spacing w:val="-2"/>
          <w:sz w:val="15"/>
        </w:rPr>
        <w:t xml:space="preserve"> </w:t>
      </w:r>
      <w:r>
        <w:rPr>
          <w:sz w:val="15"/>
        </w:rPr>
        <w:t>la</w:t>
      </w:r>
      <w:r>
        <w:rPr>
          <w:spacing w:val="-2"/>
          <w:sz w:val="15"/>
        </w:rPr>
        <w:t xml:space="preserve"> </w:t>
      </w:r>
      <w:r>
        <w:rPr>
          <w:sz w:val="15"/>
        </w:rPr>
        <w:t>información</w:t>
      </w:r>
      <w:r>
        <w:rPr>
          <w:spacing w:val="-2"/>
          <w:sz w:val="15"/>
        </w:rPr>
        <w:t xml:space="preserve"> </w:t>
      </w:r>
      <w:r>
        <w:rPr>
          <w:sz w:val="15"/>
        </w:rPr>
        <w:t>proporcionada,</w:t>
      </w:r>
      <w:r>
        <w:rPr>
          <w:spacing w:val="-2"/>
          <w:sz w:val="15"/>
        </w:rPr>
        <w:t xml:space="preserve"> </w:t>
      </w:r>
      <w:r>
        <w:rPr>
          <w:sz w:val="15"/>
        </w:rPr>
        <w:t>tanto</w:t>
      </w:r>
      <w:r>
        <w:rPr>
          <w:spacing w:val="-2"/>
          <w:sz w:val="15"/>
        </w:rPr>
        <w:t xml:space="preserve"> </w:t>
      </w:r>
      <w:r>
        <w:rPr>
          <w:sz w:val="15"/>
        </w:rPr>
        <w:t>al</w:t>
      </w:r>
      <w:r>
        <w:rPr>
          <w:spacing w:val="-2"/>
          <w:sz w:val="15"/>
        </w:rPr>
        <w:t xml:space="preserve"> </w:t>
      </w:r>
      <w:r>
        <w:rPr>
          <w:sz w:val="15"/>
        </w:rPr>
        <w:t>momento</w:t>
      </w:r>
      <w:r>
        <w:rPr>
          <w:spacing w:val="-2"/>
          <w:sz w:val="15"/>
        </w:rPr>
        <w:t xml:space="preserve"> </w:t>
      </w:r>
      <w:r>
        <w:rPr>
          <w:sz w:val="15"/>
        </w:rPr>
        <w:t xml:space="preserve">de apertura o cuando lo </w:t>
      </w:r>
      <w:r>
        <w:rPr>
          <w:sz w:val="15"/>
        </w:rPr>
        <w:t>considere oportuno y/o conveniente.</w:t>
      </w:r>
    </w:p>
    <w:p w14:paraId="7E5F6C1B" w14:textId="77777777" w:rsidR="00073875" w:rsidRDefault="004506BB">
      <w:pPr>
        <w:pStyle w:val="Prrafodelista"/>
        <w:numPr>
          <w:ilvl w:val="0"/>
          <w:numId w:val="3"/>
        </w:numPr>
        <w:tabs>
          <w:tab w:val="left" w:pos="298"/>
        </w:tabs>
        <w:spacing w:line="319" w:lineRule="auto"/>
        <w:ind w:firstLine="0"/>
        <w:jc w:val="both"/>
        <w:rPr>
          <w:sz w:val="15"/>
        </w:rPr>
      </w:pPr>
      <w:r>
        <w:rPr>
          <w:sz w:val="15"/>
        </w:rPr>
        <w:t>Respetando las normas de sigilo y reserva, efectuar todas las indagaciones que razonablemente deba realizar para comprobar el origen y destino de los fondos que mantenga “EL DEPOSITANTE” en depósitos de cualquier tipo.</w:t>
      </w:r>
    </w:p>
    <w:p w14:paraId="2DC3392D" w14:textId="77777777" w:rsidR="00073875" w:rsidRDefault="004506BB">
      <w:pPr>
        <w:pStyle w:val="Prrafodelista"/>
        <w:numPr>
          <w:ilvl w:val="0"/>
          <w:numId w:val="3"/>
        </w:numPr>
        <w:tabs>
          <w:tab w:val="left" w:pos="280"/>
        </w:tabs>
        <w:ind w:left="280" w:right="0" w:hanging="166"/>
        <w:jc w:val="both"/>
        <w:rPr>
          <w:sz w:val="15"/>
        </w:rPr>
      </w:pPr>
      <w:r>
        <w:rPr>
          <w:sz w:val="15"/>
        </w:rPr>
        <w:t>D</w:t>
      </w:r>
      <w:r>
        <w:rPr>
          <w:sz w:val="15"/>
        </w:rPr>
        <w:t xml:space="preserve">ebitar de la cuenta los costos a los que legalmente esté facultada, por los servicios que preste con base a este </w:t>
      </w:r>
      <w:r>
        <w:rPr>
          <w:spacing w:val="-2"/>
          <w:sz w:val="15"/>
        </w:rPr>
        <w:t>contrato.</w:t>
      </w:r>
    </w:p>
    <w:p w14:paraId="35754672" w14:textId="77777777" w:rsidR="00073875" w:rsidRDefault="00073875">
      <w:pPr>
        <w:pStyle w:val="Textoindependiente"/>
        <w:spacing w:before="34"/>
        <w:ind w:left="0"/>
        <w:jc w:val="left"/>
      </w:pPr>
    </w:p>
    <w:p w14:paraId="6F1C47BF" w14:textId="77777777" w:rsidR="00073875" w:rsidRDefault="004506BB">
      <w:pPr>
        <w:pStyle w:val="Prrafodelista"/>
        <w:numPr>
          <w:ilvl w:val="0"/>
          <w:numId w:val="3"/>
        </w:numPr>
        <w:tabs>
          <w:tab w:val="left" w:pos="303"/>
        </w:tabs>
        <w:spacing w:before="0" w:line="319" w:lineRule="auto"/>
        <w:ind w:right="110" w:firstLine="0"/>
        <w:jc w:val="both"/>
        <w:rPr>
          <w:sz w:val="15"/>
        </w:rPr>
      </w:pPr>
      <w:r>
        <w:rPr>
          <w:sz w:val="15"/>
        </w:rPr>
        <w:t>Debitar de la cuenta y de todo tipo de depósito a la vista o a plazo que mantenga “El Depositante” en “La Cooperativa”, cualquier va</w:t>
      </w:r>
      <w:r>
        <w:rPr>
          <w:sz w:val="15"/>
        </w:rPr>
        <w:t>lor vencido, cierto, líquido y exigible que éste adeude a “La Cooperativa”, de manera directa o indirecta, como deudor principal, codeudor o garante, por operaciones de crédito, costos, gastos, impuestos y cualquier otro concepto legítimo derivado de la re</w:t>
      </w:r>
      <w:r>
        <w:rPr>
          <w:sz w:val="15"/>
        </w:rPr>
        <w:t>lación contractual, siempre que no exista prohibición legal, medida cautelar o restricción normativa que impida el débito.</w:t>
      </w:r>
    </w:p>
    <w:p w14:paraId="2AF95D67" w14:textId="77777777" w:rsidR="00073875" w:rsidRDefault="004506BB">
      <w:pPr>
        <w:pStyle w:val="Textoindependiente"/>
        <w:spacing w:before="148" w:line="319" w:lineRule="auto"/>
        <w:ind w:right="110"/>
      </w:pPr>
      <w:r>
        <w:t>Para el efecto, bastará el documento justificativo que respalde el valor debitado, el cual estará a disposición de “El Depositante” a</w:t>
      </w:r>
      <w:r>
        <w:t xml:space="preserve"> través de los canales habilitados. “La Cooperativa” observará las restricciones legales relativas a inembargabilidad de fondos y prelación de créditos, cuando sean</w:t>
      </w:r>
      <w:r>
        <w:rPr>
          <w:spacing w:val="40"/>
        </w:rPr>
        <w:t xml:space="preserve"> </w:t>
      </w:r>
      <w:r>
        <w:t>aplicables.Debitar de la cuenta para realizar pagos y cobros a terceros a los que “EL DEPOS</w:t>
      </w:r>
      <w:r>
        <w:t>ITANTE” se haya suscrito mediante convenios especiales.</w:t>
      </w:r>
    </w:p>
    <w:p w14:paraId="3B810B5D" w14:textId="77777777" w:rsidR="00073875" w:rsidRDefault="004506BB">
      <w:pPr>
        <w:pStyle w:val="Prrafodelista"/>
        <w:numPr>
          <w:ilvl w:val="0"/>
          <w:numId w:val="3"/>
        </w:numPr>
        <w:tabs>
          <w:tab w:val="left" w:pos="308"/>
        </w:tabs>
        <w:spacing w:line="319" w:lineRule="auto"/>
        <w:ind w:firstLine="0"/>
        <w:jc w:val="both"/>
        <w:rPr>
          <w:sz w:val="15"/>
        </w:rPr>
      </w:pPr>
      <w:r>
        <w:rPr>
          <w:sz w:val="15"/>
        </w:rPr>
        <w:t>Bloquear los fondos de cheques depositados mientras no se hicieren efectivos, y debitar de la cuenta el valor de los cheques que fueren devueltos o protestados por cualquier causa, así como los costos</w:t>
      </w:r>
      <w:r>
        <w:rPr>
          <w:sz w:val="15"/>
        </w:rPr>
        <w:t xml:space="preserve"> en los que hubiere incurrido.</w:t>
      </w:r>
    </w:p>
    <w:p w14:paraId="609DCB8B" w14:textId="77777777" w:rsidR="00073875" w:rsidRDefault="00073875">
      <w:pPr>
        <w:pStyle w:val="Textoindependiente"/>
        <w:spacing w:before="13"/>
        <w:ind w:left="0"/>
        <w:jc w:val="left"/>
      </w:pPr>
    </w:p>
    <w:p w14:paraId="20968EC1" w14:textId="77777777" w:rsidR="00073875" w:rsidRDefault="004506BB">
      <w:pPr>
        <w:pStyle w:val="Ttulo2"/>
        <w:jc w:val="both"/>
      </w:pPr>
      <w:r>
        <w:t>NOVENA.</w:t>
      </w:r>
      <w:r>
        <w:rPr>
          <w:spacing w:val="8"/>
        </w:rPr>
        <w:t xml:space="preserve"> </w:t>
      </w:r>
      <w:r>
        <w:t>-</w:t>
      </w:r>
      <w:r>
        <w:rPr>
          <w:spacing w:val="9"/>
        </w:rPr>
        <w:t xml:space="preserve"> </w:t>
      </w:r>
      <w:r>
        <w:rPr>
          <w:spacing w:val="-2"/>
        </w:rPr>
        <w:t>TRANSACCIONES:</w:t>
      </w:r>
    </w:p>
    <w:p w14:paraId="4AEF543C" w14:textId="77777777" w:rsidR="00073875" w:rsidRDefault="00073875">
      <w:pPr>
        <w:pStyle w:val="Textoindependiente"/>
        <w:spacing w:before="30"/>
        <w:ind w:left="0"/>
        <w:jc w:val="left"/>
        <w:rPr>
          <w:rFonts w:ascii="Times New Roman"/>
          <w:b/>
          <w:sz w:val="16"/>
        </w:rPr>
      </w:pPr>
    </w:p>
    <w:p w14:paraId="5A7F5EA2" w14:textId="77777777" w:rsidR="00073875" w:rsidRDefault="004506BB">
      <w:pPr>
        <w:pStyle w:val="Prrafodelista"/>
        <w:numPr>
          <w:ilvl w:val="0"/>
          <w:numId w:val="2"/>
        </w:numPr>
        <w:tabs>
          <w:tab w:val="left" w:pos="327"/>
        </w:tabs>
        <w:spacing w:before="1" w:line="319" w:lineRule="auto"/>
        <w:ind w:firstLine="0"/>
        <w:jc w:val="both"/>
        <w:rPr>
          <w:sz w:val="15"/>
        </w:rPr>
      </w:pPr>
      <w:r>
        <w:rPr>
          <w:sz w:val="15"/>
        </w:rPr>
        <w:t>RESTRICCIÓN DE TRANSACCIONES EN EFECTIVO: "El Depositante" declara conocer y acepta que queda prohibido realizar pagos, depósitos, liquidaciones o cumplimiento de obligaciones en la Cooperativa medi</w:t>
      </w:r>
      <w:r>
        <w:rPr>
          <w:sz w:val="15"/>
        </w:rPr>
        <w:t>ante el uso de efectivo (monedas y billetes), piedras o metales preciosos, en transacciones cuyo valor individual o acumulado, sea igual o superior a USD 10.000,00 (Diez mil dólares de los Estados Unidos de América). Cualquier operación que supere este umb</w:t>
      </w:r>
      <w:r>
        <w:rPr>
          <w:sz w:val="15"/>
        </w:rPr>
        <w:t>ral deberá canalizarse obligatoriamente a través de medios del sistema financiero distintos al efectivo.</w:t>
      </w:r>
    </w:p>
    <w:p w14:paraId="635E48B6" w14:textId="77777777" w:rsidR="00073875" w:rsidRDefault="004506BB">
      <w:pPr>
        <w:pStyle w:val="Prrafodelista"/>
        <w:numPr>
          <w:ilvl w:val="0"/>
          <w:numId w:val="2"/>
        </w:numPr>
        <w:tabs>
          <w:tab w:val="left" w:pos="299"/>
        </w:tabs>
        <w:spacing w:before="148" w:line="319" w:lineRule="auto"/>
        <w:ind w:right="112" w:firstLine="0"/>
        <w:jc w:val="both"/>
        <w:rPr>
          <w:sz w:val="15"/>
        </w:rPr>
      </w:pPr>
      <w:r>
        <w:rPr>
          <w:sz w:val="15"/>
        </w:rPr>
        <w:t>POR MEDIO DE SERVICIOS ELECTRÓNICOS: Con la suscripción de este contrato, “EL DEPOSITANTE” faculta expresamente a LA COOPERATIVA a activar los servicio</w:t>
      </w:r>
      <w:r>
        <w:rPr>
          <w:sz w:val="15"/>
        </w:rPr>
        <w:t>s electrónicos, así como a debitar de su cuenta los costos que legalmente correspondan por su generación o reposición.</w:t>
      </w:r>
    </w:p>
    <w:p w14:paraId="3318627B" w14:textId="77777777" w:rsidR="00073875" w:rsidRDefault="00073875">
      <w:pPr>
        <w:pStyle w:val="Prrafodelista"/>
        <w:spacing w:line="319" w:lineRule="auto"/>
        <w:rPr>
          <w:sz w:val="15"/>
        </w:rPr>
        <w:sectPr w:rsidR="00073875">
          <w:pgSz w:w="11910" w:h="16840"/>
          <w:pgMar w:top="620" w:right="566" w:bottom="280" w:left="566" w:header="720" w:footer="720" w:gutter="0"/>
          <w:cols w:space="720"/>
        </w:sectPr>
      </w:pPr>
    </w:p>
    <w:p w14:paraId="4986E5E5" w14:textId="77777777" w:rsidR="00073875" w:rsidRDefault="004506BB">
      <w:pPr>
        <w:pStyle w:val="Textoindependiente"/>
        <w:spacing w:before="85" w:line="319" w:lineRule="auto"/>
        <w:ind w:right="111"/>
      </w:pPr>
      <w:r>
        <w:lastRenderedPageBreak/>
        <w:t>EL</w:t>
      </w:r>
      <w:r>
        <w:rPr>
          <w:spacing w:val="-1"/>
        </w:rPr>
        <w:t xml:space="preserve"> </w:t>
      </w:r>
      <w:r>
        <w:t>DEPOSITANTE’</w:t>
      </w:r>
      <w:r>
        <w:rPr>
          <w:spacing w:val="-1"/>
        </w:rPr>
        <w:t xml:space="preserve"> </w:t>
      </w:r>
      <w:r>
        <w:t>acepta</w:t>
      </w:r>
      <w:r>
        <w:rPr>
          <w:spacing w:val="-1"/>
        </w:rPr>
        <w:t xml:space="preserve"> </w:t>
      </w:r>
      <w:r>
        <w:t>que</w:t>
      </w:r>
      <w:r>
        <w:rPr>
          <w:spacing w:val="-1"/>
        </w:rPr>
        <w:t xml:space="preserve"> </w:t>
      </w:r>
      <w:r>
        <w:t>sus</w:t>
      </w:r>
      <w:r>
        <w:rPr>
          <w:spacing w:val="-1"/>
        </w:rPr>
        <w:t xml:space="preserve"> </w:t>
      </w:r>
      <w:r>
        <w:t>credenciales</w:t>
      </w:r>
      <w:r>
        <w:rPr>
          <w:spacing w:val="-1"/>
        </w:rPr>
        <w:t xml:space="preserve"> </w:t>
      </w:r>
      <w:r>
        <w:t>de</w:t>
      </w:r>
      <w:r>
        <w:rPr>
          <w:spacing w:val="-1"/>
        </w:rPr>
        <w:t xml:space="preserve"> </w:t>
      </w:r>
      <w:r>
        <w:t>acceso,</w:t>
      </w:r>
      <w:r>
        <w:rPr>
          <w:spacing w:val="-1"/>
        </w:rPr>
        <w:t xml:space="preserve"> </w:t>
      </w:r>
      <w:r>
        <w:t>conformadas</w:t>
      </w:r>
      <w:r>
        <w:rPr>
          <w:spacing w:val="-1"/>
        </w:rPr>
        <w:t xml:space="preserve"> </w:t>
      </w:r>
      <w:r>
        <w:t>por</w:t>
      </w:r>
      <w:r>
        <w:rPr>
          <w:spacing w:val="-1"/>
        </w:rPr>
        <w:t xml:space="preserve"> </w:t>
      </w:r>
      <w:r>
        <w:t>el</w:t>
      </w:r>
      <w:r>
        <w:rPr>
          <w:spacing w:val="-1"/>
        </w:rPr>
        <w:t xml:space="preserve"> </w:t>
      </w:r>
      <w:r>
        <w:t>usuario,</w:t>
      </w:r>
      <w:r>
        <w:rPr>
          <w:spacing w:val="-1"/>
        </w:rPr>
        <w:t xml:space="preserve"> </w:t>
      </w:r>
      <w:r>
        <w:t>la</w:t>
      </w:r>
      <w:r>
        <w:rPr>
          <w:spacing w:val="-1"/>
        </w:rPr>
        <w:t xml:space="preserve"> </w:t>
      </w:r>
      <w:r>
        <w:t>clave</w:t>
      </w:r>
      <w:r>
        <w:rPr>
          <w:spacing w:val="-1"/>
        </w:rPr>
        <w:t xml:space="preserve"> </w:t>
      </w:r>
      <w:r>
        <w:t>personal</w:t>
      </w:r>
      <w:r>
        <w:rPr>
          <w:spacing w:val="-1"/>
        </w:rPr>
        <w:t xml:space="preserve"> </w:t>
      </w:r>
      <w:r>
        <w:t>y,</w:t>
      </w:r>
      <w:r>
        <w:rPr>
          <w:spacing w:val="-1"/>
        </w:rPr>
        <w:t xml:space="preserve"> </w:t>
      </w:r>
      <w:r>
        <w:t>cuando</w:t>
      </w:r>
      <w:r>
        <w:rPr>
          <w:spacing w:val="-1"/>
        </w:rPr>
        <w:t xml:space="preserve"> </w:t>
      </w:r>
      <w:r>
        <w:t>corresponda,</w:t>
      </w:r>
      <w:r>
        <w:rPr>
          <w:spacing w:val="-1"/>
        </w:rPr>
        <w:t xml:space="preserve"> </w:t>
      </w:r>
      <w:r>
        <w:t>los</w:t>
      </w:r>
      <w:r>
        <w:rPr>
          <w:spacing w:val="-1"/>
        </w:rPr>
        <w:t xml:space="preserve"> </w:t>
      </w:r>
      <w:r>
        <w:t>factores</w:t>
      </w:r>
      <w:r>
        <w:rPr>
          <w:spacing w:val="-1"/>
        </w:rPr>
        <w:t xml:space="preserve"> </w:t>
      </w:r>
      <w:r>
        <w:t>adicionales</w:t>
      </w:r>
      <w:r>
        <w:rPr>
          <w:spacing w:val="-1"/>
        </w:rPr>
        <w:t xml:space="preserve"> </w:t>
      </w:r>
      <w:r>
        <w:t>de autenticación que ‘LA COOPERATIVA’ implemente conforme a la normativa vigente y a sus políticas de seguridad de la información, constituyen los medios necesarios y suficientes para acceder a los servicios electrónicos brindados</w:t>
      </w:r>
      <w:r>
        <w:t xml:space="preserve"> por ‘LA COOPERATIVA’. La utilización correcta de dichas credenciales por parte de ‘EL DEPOSITANTE’, o de quien ingrese los datos y factores de autenticación asociados a su usuario, se considerará manifestación válida de su voluntad para la ejecución de la</w:t>
      </w:r>
      <w:r>
        <w:t>s transacciones instruidas, sin perjuicio de la responsabilidad que corresponda a ‘LA COOPERATIVA’ cuando se verifiquen fallas en</w:t>
      </w:r>
      <w:r>
        <w:rPr>
          <w:spacing w:val="40"/>
        </w:rPr>
        <w:t xml:space="preserve"> </w:t>
      </w:r>
      <w:r>
        <w:t>sus sistemas, incumplimiento de estándares de seguridad o manejo inadecuado de la información.</w:t>
      </w:r>
    </w:p>
    <w:p w14:paraId="572E5A88" w14:textId="77777777" w:rsidR="00073875" w:rsidRDefault="004506BB">
      <w:pPr>
        <w:pStyle w:val="Textoindependiente"/>
        <w:spacing w:before="147" w:line="319" w:lineRule="auto"/>
        <w:ind w:right="110"/>
      </w:pPr>
      <w:r>
        <w:t>De conformidad con la Ley de Co</w:t>
      </w:r>
      <w:r>
        <w:t>mercio Electrónico y su Reglamento, y de acuerdo con los principios de neutralidad tecnológica y autonomía privada, “EL DEPOSITANTE” reconoce, desde ya, la calidad de firma electrónica a los códigos de seguridad que COOPERATIVA le proporcione, con el objet</w:t>
      </w:r>
      <w:r>
        <w:t>o de ser utilizadas en esta clase de transacciones. Aun cuando los códigos de seguridad no se encuentren indisolublemente asociados o respaldados en firmas manuscritas, tendrán aquéllas igual validez e idénticos efectos jurídicos que los de una signatura h</w:t>
      </w:r>
      <w:r>
        <w:t>ológrafa. La sola utilización de los códigos de seguridad en las respectivas transacciones implica que las instrucciones impartidas por “EL DEPOSITANTE” conllevan la manifestación de su voluntad y, por lo tanto, son válidas, integras, correctas e irrevocab</w:t>
      </w:r>
      <w:r>
        <w:t>les.</w:t>
      </w:r>
    </w:p>
    <w:p w14:paraId="2853F32B" w14:textId="77777777" w:rsidR="00073875" w:rsidRDefault="004506BB">
      <w:pPr>
        <w:pStyle w:val="Textoindependiente"/>
        <w:spacing w:before="147" w:line="319" w:lineRule="auto"/>
        <w:ind w:right="110"/>
      </w:pPr>
      <w:r>
        <w:t>Se establecen los principios de confidencialidad y reserva para los mensajes de datos, cualquiera sea su forma, medio o intención. Toda violación a estos principios, principalmente aquellas referidas a la intrusión electrónica, transferencia ilegal de</w:t>
      </w:r>
      <w:r>
        <w:t xml:space="preserve"> mensajes de datos o violación del secreto profesional, será sancionada conforme a lo dispuesto en la Ley de Comercio Electrónico, Firmas, y Mensajes de Datos y demás normas que rigen la materia.</w:t>
      </w:r>
    </w:p>
    <w:p w14:paraId="37A47158" w14:textId="77777777" w:rsidR="00073875" w:rsidRDefault="004506BB">
      <w:pPr>
        <w:pStyle w:val="Textoindependiente"/>
        <w:spacing w:line="319" w:lineRule="auto"/>
        <w:ind w:right="110"/>
      </w:pPr>
      <w:r>
        <w:t>Si “El Depositante” opta por usar cartolas físicas para el m</w:t>
      </w:r>
      <w:r>
        <w:t>anejo de su cuenta, “La Cooperativa” proveerá dicho documento, en el que se registrarán las transacciones efectuadas/autorizadas por “El Depositante”. Cualquier reclamo u observación sobre los registros deberá presentarse dentro del plazo máximo previsto e</w:t>
      </w:r>
      <w:r>
        <w:t>n la normativa que regula los servicios financieros para la impugnación de operaciones o, en su defecto, dentro de los treinta (30) días siguientes a</w:t>
      </w:r>
      <w:r>
        <w:rPr>
          <w:spacing w:val="40"/>
        </w:rPr>
        <w:t xml:space="preserve"> </w:t>
      </w:r>
      <w:r>
        <w:t>la fecha de la transacción que se cuestione.</w:t>
      </w:r>
    </w:p>
    <w:p w14:paraId="3A9D03B4" w14:textId="77777777" w:rsidR="00073875" w:rsidRDefault="004506BB">
      <w:pPr>
        <w:pStyle w:val="Textoindependiente"/>
        <w:spacing w:before="148" w:line="319" w:lineRule="auto"/>
        <w:ind w:right="110"/>
      </w:pPr>
      <w:r>
        <w:t>Transcurrido dicho plazo sin que se presenten observaciones, se presumirá que la información consignada en la cartola es correcta, sin perjuicio de los derechos que le asisten a “El Depositante” para acudir a la Unidad de Atención al Cliente/Socio de “La C</w:t>
      </w:r>
      <w:r>
        <w:t xml:space="preserve">ooperativa” y a las autoridades de control </w:t>
      </w:r>
      <w:r>
        <w:rPr>
          <w:spacing w:val="-2"/>
        </w:rPr>
        <w:t>competentes.</w:t>
      </w:r>
    </w:p>
    <w:p w14:paraId="34A3D5DA" w14:textId="77777777" w:rsidR="00073875" w:rsidRDefault="00073875">
      <w:pPr>
        <w:pStyle w:val="Textoindependiente"/>
        <w:spacing w:before="12"/>
        <w:ind w:left="0"/>
        <w:jc w:val="left"/>
      </w:pPr>
    </w:p>
    <w:p w14:paraId="0C4FCE49" w14:textId="77777777" w:rsidR="00073875" w:rsidRDefault="004506BB">
      <w:pPr>
        <w:pStyle w:val="Ttulo2"/>
        <w:jc w:val="both"/>
      </w:pPr>
      <w:r>
        <w:t>DÉCIMA.</w:t>
      </w:r>
      <w:r>
        <w:rPr>
          <w:spacing w:val="9"/>
        </w:rPr>
        <w:t xml:space="preserve"> </w:t>
      </w:r>
      <w:r>
        <w:t>-</w:t>
      </w:r>
      <w:r>
        <w:rPr>
          <w:spacing w:val="9"/>
        </w:rPr>
        <w:t xml:space="preserve"> </w:t>
      </w:r>
      <w:r>
        <w:t>VIGENCIA</w:t>
      </w:r>
      <w:r>
        <w:rPr>
          <w:spacing w:val="10"/>
        </w:rPr>
        <w:t xml:space="preserve"> </w:t>
      </w:r>
      <w:r>
        <w:t>Y</w:t>
      </w:r>
      <w:r>
        <w:rPr>
          <w:spacing w:val="9"/>
        </w:rPr>
        <w:t xml:space="preserve"> </w:t>
      </w:r>
      <w:r>
        <w:rPr>
          <w:spacing w:val="-2"/>
        </w:rPr>
        <w:t>TERMINACIÓN</w:t>
      </w:r>
    </w:p>
    <w:p w14:paraId="6CA981EF" w14:textId="77777777" w:rsidR="00073875" w:rsidRDefault="00073875">
      <w:pPr>
        <w:pStyle w:val="Textoindependiente"/>
        <w:spacing w:before="31"/>
        <w:ind w:left="0"/>
        <w:jc w:val="left"/>
        <w:rPr>
          <w:rFonts w:ascii="Times New Roman"/>
          <w:b/>
          <w:sz w:val="16"/>
        </w:rPr>
      </w:pPr>
    </w:p>
    <w:p w14:paraId="3DEAAF9A" w14:textId="77777777" w:rsidR="00073875" w:rsidRDefault="004506BB">
      <w:pPr>
        <w:pStyle w:val="Textoindependiente"/>
        <w:spacing w:before="0" w:line="319" w:lineRule="auto"/>
        <w:ind w:right="110"/>
      </w:pPr>
      <w:r>
        <w:t>El presente contrato tendrá vigencia de manera indefinida, pudiendo dar por terminado por las siguientes casusas y siguiendo el procedimiento establecido</w:t>
      </w:r>
      <w:r>
        <w:rPr>
          <w:spacing w:val="40"/>
        </w:rPr>
        <w:t xml:space="preserve"> </w:t>
      </w:r>
      <w:r>
        <w:t xml:space="preserve">por “La </w:t>
      </w:r>
      <w:r>
        <w:t>Cooperativa”:</w:t>
      </w:r>
    </w:p>
    <w:p w14:paraId="6F5F717F" w14:textId="77777777" w:rsidR="00073875" w:rsidRDefault="00073875">
      <w:pPr>
        <w:pStyle w:val="Textoindependiente"/>
        <w:spacing w:before="13"/>
        <w:ind w:left="0"/>
        <w:jc w:val="left"/>
      </w:pPr>
    </w:p>
    <w:p w14:paraId="3B920B13" w14:textId="77777777" w:rsidR="00073875" w:rsidRDefault="004506BB">
      <w:pPr>
        <w:pStyle w:val="Ttulo3"/>
        <w:numPr>
          <w:ilvl w:val="0"/>
          <w:numId w:val="1"/>
        </w:numPr>
        <w:tabs>
          <w:tab w:val="left" w:pos="278"/>
        </w:tabs>
      </w:pPr>
      <w:r>
        <w:t>Terminación</w:t>
      </w:r>
      <w:r>
        <w:rPr>
          <w:spacing w:val="9"/>
        </w:rPr>
        <w:t xml:space="preserve"> </w:t>
      </w:r>
      <w:r>
        <w:t>por</w:t>
      </w:r>
      <w:r>
        <w:rPr>
          <w:spacing w:val="9"/>
        </w:rPr>
        <w:t xml:space="preserve"> </w:t>
      </w:r>
      <w:r>
        <w:t>decisión</w:t>
      </w:r>
      <w:r>
        <w:rPr>
          <w:spacing w:val="9"/>
        </w:rPr>
        <w:t xml:space="preserve"> </w:t>
      </w:r>
      <w:r>
        <w:t>de</w:t>
      </w:r>
      <w:r>
        <w:rPr>
          <w:spacing w:val="10"/>
        </w:rPr>
        <w:t xml:space="preserve"> </w:t>
      </w:r>
      <w:r>
        <w:t>"El</w:t>
      </w:r>
      <w:r>
        <w:rPr>
          <w:spacing w:val="9"/>
        </w:rPr>
        <w:t xml:space="preserve"> </w:t>
      </w:r>
      <w:r>
        <w:rPr>
          <w:spacing w:val="-2"/>
        </w:rPr>
        <w:t>Depositante":</w:t>
      </w:r>
    </w:p>
    <w:p w14:paraId="6CBFAE24" w14:textId="77777777" w:rsidR="00073875" w:rsidRDefault="00073875">
      <w:pPr>
        <w:pStyle w:val="Textoindependiente"/>
        <w:spacing w:before="31"/>
        <w:ind w:left="0"/>
        <w:jc w:val="left"/>
        <w:rPr>
          <w:rFonts w:ascii="Times New Roman"/>
          <w:b/>
          <w:sz w:val="16"/>
        </w:rPr>
      </w:pPr>
    </w:p>
    <w:p w14:paraId="10889DE8" w14:textId="77777777" w:rsidR="00073875" w:rsidRDefault="004506BB">
      <w:pPr>
        <w:pStyle w:val="Prrafodelista"/>
        <w:numPr>
          <w:ilvl w:val="1"/>
          <w:numId w:val="1"/>
        </w:numPr>
        <w:tabs>
          <w:tab w:val="left" w:pos="318"/>
        </w:tabs>
        <w:spacing w:before="0" w:line="319" w:lineRule="auto"/>
        <w:ind w:firstLine="0"/>
        <w:rPr>
          <w:sz w:val="15"/>
        </w:rPr>
      </w:pPr>
      <w:r>
        <w:rPr>
          <w:sz w:val="15"/>
        </w:rPr>
        <w:t>Cuando</w:t>
      </w:r>
      <w:r>
        <w:rPr>
          <w:spacing w:val="28"/>
          <w:sz w:val="15"/>
        </w:rPr>
        <w:t xml:space="preserve"> </w:t>
      </w:r>
      <w:r>
        <w:rPr>
          <w:sz w:val="15"/>
        </w:rPr>
        <w:t>"El</w:t>
      </w:r>
      <w:r>
        <w:rPr>
          <w:spacing w:val="28"/>
          <w:sz w:val="15"/>
        </w:rPr>
        <w:t xml:space="preserve"> </w:t>
      </w:r>
      <w:r>
        <w:rPr>
          <w:sz w:val="15"/>
        </w:rPr>
        <w:t>Depositante"</w:t>
      </w:r>
      <w:r>
        <w:rPr>
          <w:spacing w:val="28"/>
          <w:sz w:val="15"/>
        </w:rPr>
        <w:t xml:space="preserve"> </w:t>
      </w:r>
      <w:r>
        <w:rPr>
          <w:sz w:val="15"/>
        </w:rPr>
        <w:t>solicite</w:t>
      </w:r>
      <w:r>
        <w:rPr>
          <w:spacing w:val="28"/>
          <w:sz w:val="15"/>
        </w:rPr>
        <w:t xml:space="preserve"> </w:t>
      </w:r>
      <w:r>
        <w:rPr>
          <w:sz w:val="15"/>
        </w:rPr>
        <w:t>expresamente</w:t>
      </w:r>
      <w:r>
        <w:rPr>
          <w:spacing w:val="28"/>
          <w:sz w:val="15"/>
        </w:rPr>
        <w:t xml:space="preserve"> </w:t>
      </w:r>
      <w:r>
        <w:rPr>
          <w:sz w:val="15"/>
        </w:rPr>
        <w:t>el</w:t>
      </w:r>
      <w:r>
        <w:rPr>
          <w:spacing w:val="28"/>
          <w:sz w:val="15"/>
        </w:rPr>
        <w:t xml:space="preserve"> </w:t>
      </w:r>
      <w:r>
        <w:rPr>
          <w:sz w:val="15"/>
        </w:rPr>
        <w:t>cierre</w:t>
      </w:r>
      <w:r>
        <w:rPr>
          <w:spacing w:val="28"/>
          <w:sz w:val="15"/>
        </w:rPr>
        <w:t xml:space="preserve"> </w:t>
      </w:r>
      <w:r>
        <w:rPr>
          <w:sz w:val="15"/>
        </w:rPr>
        <w:t>de</w:t>
      </w:r>
      <w:r>
        <w:rPr>
          <w:spacing w:val="28"/>
          <w:sz w:val="15"/>
        </w:rPr>
        <w:t xml:space="preserve"> </w:t>
      </w:r>
      <w:r>
        <w:rPr>
          <w:sz w:val="15"/>
        </w:rPr>
        <w:t>"La</w:t>
      </w:r>
      <w:r>
        <w:rPr>
          <w:spacing w:val="28"/>
          <w:sz w:val="15"/>
        </w:rPr>
        <w:t xml:space="preserve"> </w:t>
      </w:r>
      <w:r>
        <w:rPr>
          <w:sz w:val="15"/>
        </w:rPr>
        <w:t>Cuenta"</w:t>
      </w:r>
      <w:r>
        <w:rPr>
          <w:spacing w:val="28"/>
          <w:sz w:val="15"/>
        </w:rPr>
        <w:t xml:space="preserve"> </w:t>
      </w:r>
      <w:r>
        <w:rPr>
          <w:sz w:val="15"/>
        </w:rPr>
        <w:t>mediante</w:t>
      </w:r>
      <w:r>
        <w:rPr>
          <w:spacing w:val="28"/>
          <w:sz w:val="15"/>
        </w:rPr>
        <w:t xml:space="preserve"> </w:t>
      </w:r>
      <w:r>
        <w:rPr>
          <w:sz w:val="15"/>
        </w:rPr>
        <w:t>los</w:t>
      </w:r>
      <w:r>
        <w:rPr>
          <w:spacing w:val="28"/>
          <w:sz w:val="15"/>
        </w:rPr>
        <w:t xml:space="preserve"> </w:t>
      </w:r>
      <w:r>
        <w:rPr>
          <w:sz w:val="15"/>
        </w:rPr>
        <w:t>canales</w:t>
      </w:r>
      <w:r>
        <w:rPr>
          <w:spacing w:val="28"/>
          <w:sz w:val="15"/>
        </w:rPr>
        <w:t xml:space="preserve"> </w:t>
      </w:r>
      <w:r>
        <w:rPr>
          <w:sz w:val="15"/>
        </w:rPr>
        <w:t>habilitados</w:t>
      </w:r>
      <w:r>
        <w:rPr>
          <w:spacing w:val="28"/>
          <w:sz w:val="15"/>
        </w:rPr>
        <w:t xml:space="preserve"> </w:t>
      </w:r>
      <w:r>
        <w:rPr>
          <w:sz w:val="15"/>
        </w:rPr>
        <w:t>por</w:t>
      </w:r>
      <w:r>
        <w:rPr>
          <w:spacing w:val="28"/>
          <w:sz w:val="15"/>
        </w:rPr>
        <w:t xml:space="preserve"> </w:t>
      </w:r>
      <w:r>
        <w:rPr>
          <w:sz w:val="15"/>
        </w:rPr>
        <w:t>"La</w:t>
      </w:r>
      <w:r>
        <w:rPr>
          <w:spacing w:val="28"/>
          <w:sz w:val="15"/>
        </w:rPr>
        <w:t xml:space="preserve"> </w:t>
      </w:r>
      <w:r>
        <w:rPr>
          <w:sz w:val="15"/>
        </w:rPr>
        <w:t>Cooperativa",</w:t>
      </w:r>
      <w:r>
        <w:rPr>
          <w:spacing w:val="28"/>
          <w:sz w:val="15"/>
        </w:rPr>
        <w:t xml:space="preserve"> </w:t>
      </w:r>
      <w:r>
        <w:rPr>
          <w:sz w:val="15"/>
        </w:rPr>
        <w:t>cumpliendo</w:t>
      </w:r>
      <w:r>
        <w:rPr>
          <w:spacing w:val="28"/>
          <w:sz w:val="15"/>
        </w:rPr>
        <w:t xml:space="preserve"> </w:t>
      </w:r>
      <w:r>
        <w:rPr>
          <w:sz w:val="15"/>
        </w:rPr>
        <w:t>con</w:t>
      </w:r>
      <w:r>
        <w:rPr>
          <w:spacing w:val="28"/>
          <w:sz w:val="15"/>
        </w:rPr>
        <w:t xml:space="preserve"> </w:t>
      </w:r>
      <w:r>
        <w:rPr>
          <w:sz w:val="15"/>
        </w:rPr>
        <w:t>los requisitos y procedimientos establecidos para tal</w:t>
      </w:r>
      <w:r>
        <w:rPr>
          <w:sz w:val="15"/>
        </w:rPr>
        <w:t xml:space="preserve"> efecto.</w:t>
      </w:r>
    </w:p>
    <w:p w14:paraId="641E8673" w14:textId="77777777" w:rsidR="00073875" w:rsidRDefault="00073875">
      <w:pPr>
        <w:pStyle w:val="Textoindependiente"/>
        <w:spacing w:before="12"/>
        <w:ind w:left="0"/>
        <w:jc w:val="left"/>
      </w:pPr>
    </w:p>
    <w:p w14:paraId="0218DA53" w14:textId="77777777" w:rsidR="00073875" w:rsidRDefault="004506BB">
      <w:pPr>
        <w:pStyle w:val="Ttulo3"/>
        <w:numPr>
          <w:ilvl w:val="0"/>
          <w:numId w:val="1"/>
        </w:numPr>
        <w:tabs>
          <w:tab w:val="left" w:pos="278"/>
        </w:tabs>
        <w:spacing w:before="1"/>
      </w:pPr>
      <w:r>
        <w:t>Terminación</w:t>
      </w:r>
      <w:r>
        <w:rPr>
          <w:spacing w:val="9"/>
        </w:rPr>
        <w:t xml:space="preserve"> </w:t>
      </w:r>
      <w:r>
        <w:t>por</w:t>
      </w:r>
      <w:r>
        <w:rPr>
          <w:spacing w:val="9"/>
        </w:rPr>
        <w:t xml:space="preserve"> </w:t>
      </w:r>
      <w:r>
        <w:t>decisión</w:t>
      </w:r>
      <w:r>
        <w:rPr>
          <w:spacing w:val="10"/>
        </w:rPr>
        <w:t xml:space="preserve"> </w:t>
      </w:r>
      <w:r>
        <w:t>de</w:t>
      </w:r>
      <w:r>
        <w:rPr>
          <w:spacing w:val="9"/>
        </w:rPr>
        <w:t xml:space="preserve"> </w:t>
      </w:r>
      <w:r>
        <w:t>"La</w:t>
      </w:r>
      <w:r>
        <w:rPr>
          <w:spacing w:val="10"/>
        </w:rPr>
        <w:t xml:space="preserve"> </w:t>
      </w:r>
      <w:r>
        <w:rPr>
          <w:spacing w:val="-2"/>
        </w:rPr>
        <w:t>Cooperativa":</w:t>
      </w:r>
    </w:p>
    <w:p w14:paraId="0E7C4EE3" w14:textId="77777777" w:rsidR="00073875" w:rsidRDefault="00073875">
      <w:pPr>
        <w:pStyle w:val="Textoindependiente"/>
        <w:spacing w:before="30"/>
        <w:ind w:left="0"/>
        <w:jc w:val="left"/>
        <w:rPr>
          <w:rFonts w:ascii="Times New Roman"/>
          <w:b/>
          <w:sz w:val="16"/>
        </w:rPr>
      </w:pPr>
    </w:p>
    <w:p w14:paraId="51EB1ECD" w14:textId="77777777" w:rsidR="00073875" w:rsidRDefault="004506BB">
      <w:pPr>
        <w:pStyle w:val="Prrafodelista"/>
        <w:numPr>
          <w:ilvl w:val="1"/>
          <w:numId w:val="1"/>
        </w:numPr>
        <w:tabs>
          <w:tab w:val="left" w:pos="289"/>
        </w:tabs>
        <w:spacing w:before="0"/>
        <w:ind w:left="289" w:right="0" w:hanging="175"/>
        <w:rPr>
          <w:sz w:val="15"/>
        </w:rPr>
      </w:pPr>
      <w:r>
        <w:rPr>
          <w:sz w:val="15"/>
        </w:rPr>
        <w:t xml:space="preserve">Cuando "El Depositante" incumpla con las obligaciones derivadas de este contrato, la normativa aplicable o las políticas internas de "La </w:t>
      </w:r>
      <w:r>
        <w:rPr>
          <w:spacing w:val="-2"/>
          <w:sz w:val="15"/>
        </w:rPr>
        <w:t>Cooperativa".</w:t>
      </w:r>
    </w:p>
    <w:p w14:paraId="44098221" w14:textId="77777777" w:rsidR="00073875" w:rsidRDefault="00073875">
      <w:pPr>
        <w:pStyle w:val="Textoindependiente"/>
        <w:spacing w:before="34"/>
        <w:ind w:left="0"/>
        <w:jc w:val="left"/>
      </w:pPr>
    </w:p>
    <w:p w14:paraId="3BD1F5CB" w14:textId="77777777" w:rsidR="00073875" w:rsidRDefault="004506BB">
      <w:pPr>
        <w:pStyle w:val="Prrafodelista"/>
        <w:numPr>
          <w:ilvl w:val="1"/>
          <w:numId w:val="1"/>
        </w:numPr>
        <w:tabs>
          <w:tab w:val="left" w:pos="299"/>
        </w:tabs>
        <w:spacing w:before="0" w:line="319" w:lineRule="auto"/>
        <w:ind w:right="110" w:firstLine="0"/>
        <w:rPr>
          <w:sz w:val="15"/>
        </w:rPr>
      </w:pPr>
      <w:r>
        <w:rPr>
          <w:sz w:val="15"/>
        </w:rPr>
        <w:t xml:space="preserve">Si se detecta que "El Depositante" ha </w:t>
      </w:r>
      <w:r>
        <w:rPr>
          <w:sz w:val="15"/>
        </w:rPr>
        <w:t>proporcionado información falsa o inexacta que afecte la relación contractual o el cumplimiento de la normativa de</w:t>
      </w:r>
      <w:r>
        <w:rPr>
          <w:spacing w:val="80"/>
          <w:sz w:val="15"/>
        </w:rPr>
        <w:t xml:space="preserve"> </w:t>
      </w:r>
      <w:r>
        <w:rPr>
          <w:sz w:val="15"/>
        </w:rPr>
        <w:t>prevención de lavado de activos y financiamiento de delitos.</w:t>
      </w:r>
    </w:p>
    <w:p w14:paraId="00CF435E" w14:textId="77777777" w:rsidR="00073875" w:rsidRDefault="004506BB">
      <w:pPr>
        <w:pStyle w:val="Prrafodelista"/>
        <w:numPr>
          <w:ilvl w:val="1"/>
          <w:numId w:val="1"/>
        </w:numPr>
        <w:tabs>
          <w:tab w:val="left" w:pos="304"/>
        </w:tabs>
        <w:spacing w:before="150" w:line="319" w:lineRule="auto"/>
        <w:ind w:firstLine="0"/>
        <w:rPr>
          <w:sz w:val="15"/>
        </w:rPr>
      </w:pPr>
      <w:r>
        <w:rPr>
          <w:sz w:val="15"/>
        </w:rPr>
        <w:t>En</w:t>
      </w:r>
      <w:r>
        <w:rPr>
          <w:spacing w:val="22"/>
          <w:sz w:val="15"/>
        </w:rPr>
        <w:t xml:space="preserve"> </w:t>
      </w:r>
      <w:r>
        <w:rPr>
          <w:sz w:val="15"/>
        </w:rPr>
        <w:t>caso</w:t>
      </w:r>
      <w:r>
        <w:rPr>
          <w:spacing w:val="22"/>
          <w:sz w:val="15"/>
        </w:rPr>
        <w:t xml:space="preserve"> </w:t>
      </w:r>
      <w:r>
        <w:rPr>
          <w:sz w:val="15"/>
        </w:rPr>
        <w:t>de</w:t>
      </w:r>
      <w:r>
        <w:rPr>
          <w:spacing w:val="22"/>
          <w:sz w:val="15"/>
        </w:rPr>
        <w:t xml:space="preserve"> </w:t>
      </w:r>
      <w:r>
        <w:rPr>
          <w:sz w:val="15"/>
        </w:rPr>
        <w:t>que</w:t>
      </w:r>
      <w:r>
        <w:rPr>
          <w:spacing w:val="22"/>
          <w:sz w:val="15"/>
        </w:rPr>
        <w:t xml:space="preserve"> </w:t>
      </w:r>
      <w:r>
        <w:rPr>
          <w:sz w:val="15"/>
        </w:rPr>
        <w:t>"El</w:t>
      </w:r>
      <w:r>
        <w:rPr>
          <w:spacing w:val="22"/>
          <w:sz w:val="15"/>
        </w:rPr>
        <w:t xml:space="preserve"> </w:t>
      </w:r>
      <w:r>
        <w:rPr>
          <w:sz w:val="15"/>
        </w:rPr>
        <w:t>Depositante"</w:t>
      </w:r>
      <w:r>
        <w:rPr>
          <w:spacing w:val="22"/>
          <w:sz w:val="15"/>
        </w:rPr>
        <w:t xml:space="preserve"> </w:t>
      </w:r>
      <w:r>
        <w:rPr>
          <w:sz w:val="15"/>
        </w:rPr>
        <w:t>utilice</w:t>
      </w:r>
      <w:r>
        <w:rPr>
          <w:spacing w:val="22"/>
          <w:sz w:val="15"/>
        </w:rPr>
        <w:t xml:space="preserve"> </w:t>
      </w:r>
      <w:r>
        <w:rPr>
          <w:sz w:val="15"/>
        </w:rPr>
        <w:t>"La</w:t>
      </w:r>
      <w:r>
        <w:rPr>
          <w:spacing w:val="22"/>
          <w:sz w:val="15"/>
        </w:rPr>
        <w:t xml:space="preserve"> </w:t>
      </w:r>
      <w:r>
        <w:rPr>
          <w:sz w:val="15"/>
        </w:rPr>
        <w:t>Cuenta"</w:t>
      </w:r>
      <w:r>
        <w:rPr>
          <w:spacing w:val="22"/>
          <w:sz w:val="15"/>
        </w:rPr>
        <w:t xml:space="preserve"> </w:t>
      </w:r>
      <w:r>
        <w:rPr>
          <w:sz w:val="15"/>
        </w:rPr>
        <w:t>para</w:t>
      </w:r>
      <w:r>
        <w:rPr>
          <w:spacing w:val="22"/>
          <w:sz w:val="15"/>
        </w:rPr>
        <w:t xml:space="preserve"> </w:t>
      </w:r>
      <w:r>
        <w:rPr>
          <w:sz w:val="15"/>
        </w:rPr>
        <w:t>actividades</w:t>
      </w:r>
      <w:r>
        <w:rPr>
          <w:spacing w:val="22"/>
          <w:sz w:val="15"/>
        </w:rPr>
        <w:t xml:space="preserve"> </w:t>
      </w:r>
      <w:r>
        <w:rPr>
          <w:sz w:val="15"/>
        </w:rPr>
        <w:t>ilícitas</w:t>
      </w:r>
      <w:r>
        <w:rPr>
          <w:spacing w:val="22"/>
          <w:sz w:val="15"/>
        </w:rPr>
        <w:t xml:space="preserve"> </w:t>
      </w:r>
      <w:r>
        <w:rPr>
          <w:sz w:val="15"/>
        </w:rPr>
        <w:t>o</w:t>
      </w:r>
      <w:r>
        <w:rPr>
          <w:spacing w:val="22"/>
          <w:sz w:val="15"/>
        </w:rPr>
        <w:t xml:space="preserve"> </w:t>
      </w:r>
      <w:r>
        <w:rPr>
          <w:sz w:val="15"/>
        </w:rPr>
        <w:t>prohibidas</w:t>
      </w:r>
      <w:r>
        <w:rPr>
          <w:spacing w:val="22"/>
          <w:sz w:val="15"/>
        </w:rPr>
        <w:t xml:space="preserve"> </w:t>
      </w:r>
      <w:r>
        <w:rPr>
          <w:sz w:val="15"/>
        </w:rPr>
        <w:t>por</w:t>
      </w:r>
      <w:r>
        <w:rPr>
          <w:spacing w:val="22"/>
          <w:sz w:val="15"/>
        </w:rPr>
        <w:t xml:space="preserve"> </w:t>
      </w:r>
      <w:r>
        <w:rPr>
          <w:sz w:val="15"/>
        </w:rPr>
        <w:t>la</w:t>
      </w:r>
      <w:r>
        <w:rPr>
          <w:spacing w:val="22"/>
          <w:sz w:val="15"/>
        </w:rPr>
        <w:t xml:space="preserve"> </w:t>
      </w:r>
      <w:r>
        <w:rPr>
          <w:sz w:val="15"/>
        </w:rPr>
        <w:t>ley,</w:t>
      </w:r>
      <w:r>
        <w:rPr>
          <w:spacing w:val="22"/>
          <w:sz w:val="15"/>
        </w:rPr>
        <w:t xml:space="preserve"> </w:t>
      </w:r>
      <w:r>
        <w:rPr>
          <w:sz w:val="15"/>
        </w:rPr>
        <w:t>o</w:t>
      </w:r>
      <w:r>
        <w:rPr>
          <w:spacing w:val="22"/>
          <w:sz w:val="15"/>
        </w:rPr>
        <w:t xml:space="preserve"> </w:t>
      </w:r>
      <w:r>
        <w:rPr>
          <w:sz w:val="15"/>
        </w:rPr>
        <w:t>si</w:t>
      </w:r>
      <w:r>
        <w:rPr>
          <w:spacing w:val="22"/>
          <w:sz w:val="15"/>
        </w:rPr>
        <w:t xml:space="preserve"> </w:t>
      </w:r>
      <w:r>
        <w:rPr>
          <w:sz w:val="15"/>
        </w:rPr>
        <w:t>existen</w:t>
      </w:r>
      <w:r>
        <w:rPr>
          <w:spacing w:val="22"/>
          <w:sz w:val="15"/>
        </w:rPr>
        <w:t xml:space="preserve"> </w:t>
      </w:r>
      <w:r>
        <w:rPr>
          <w:sz w:val="15"/>
        </w:rPr>
        <w:t>indicios</w:t>
      </w:r>
      <w:r>
        <w:rPr>
          <w:spacing w:val="22"/>
          <w:sz w:val="15"/>
        </w:rPr>
        <w:t xml:space="preserve"> </w:t>
      </w:r>
      <w:r>
        <w:rPr>
          <w:sz w:val="15"/>
        </w:rPr>
        <w:t>de</w:t>
      </w:r>
      <w:r>
        <w:rPr>
          <w:spacing w:val="22"/>
          <w:sz w:val="15"/>
        </w:rPr>
        <w:t xml:space="preserve"> </w:t>
      </w:r>
      <w:r>
        <w:rPr>
          <w:sz w:val="15"/>
        </w:rPr>
        <w:t>operaciones</w:t>
      </w:r>
      <w:r>
        <w:rPr>
          <w:spacing w:val="22"/>
          <w:sz w:val="15"/>
        </w:rPr>
        <w:t xml:space="preserve"> </w:t>
      </w:r>
      <w:r>
        <w:rPr>
          <w:sz w:val="15"/>
        </w:rPr>
        <w:t>inusuales</w:t>
      </w:r>
      <w:r>
        <w:rPr>
          <w:spacing w:val="22"/>
          <w:sz w:val="15"/>
        </w:rPr>
        <w:t xml:space="preserve"> </w:t>
      </w:r>
      <w:r>
        <w:rPr>
          <w:sz w:val="15"/>
        </w:rPr>
        <w:t>o injustificadas que generen sospecha de actividad ilegal.</w:t>
      </w:r>
    </w:p>
    <w:p w14:paraId="2A581FBA" w14:textId="77777777" w:rsidR="00073875" w:rsidRDefault="004506BB">
      <w:pPr>
        <w:pStyle w:val="Prrafodelista"/>
        <w:numPr>
          <w:ilvl w:val="1"/>
          <w:numId w:val="1"/>
        </w:numPr>
        <w:tabs>
          <w:tab w:val="left" w:pos="289"/>
        </w:tabs>
        <w:ind w:left="289" w:right="0" w:hanging="175"/>
        <w:rPr>
          <w:sz w:val="15"/>
        </w:rPr>
      </w:pPr>
      <w:r>
        <w:rPr>
          <w:sz w:val="15"/>
        </w:rPr>
        <w:t xml:space="preserve">Por orden de autoridad competente que disponga la cancelación o bloqueo de "La </w:t>
      </w:r>
      <w:r>
        <w:rPr>
          <w:spacing w:val="-2"/>
          <w:sz w:val="15"/>
        </w:rPr>
        <w:t>Cuenta".</w:t>
      </w:r>
    </w:p>
    <w:p w14:paraId="11C5ED5A" w14:textId="77777777" w:rsidR="00073875" w:rsidRDefault="00073875">
      <w:pPr>
        <w:pStyle w:val="Textoindependiente"/>
        <w:spacing w:before="33"/>
        <w:ind w:left="0"/>
        <w:jc w:val="left"/>
      </w:pPr>
    </w:p>
    <w:p w14:paraId="712F5F4F" w14:textId="77777777" w:rsidR="00073875" w:rsidRDefault="004506BB">
      <w:pPr>
        <w:pStyle w:val="Textoindependiente"/>
        <w:spacing w:before="1" w:line="319" w:lineRule="auto"/>
        <w:ind w:right="110"/>
      </w:pPr>
      <w:r>
        <w:t>Sin perjuicio de las causales antes de</w:t>
      </w:r>
      <w:r>
        <w:t>scritas, salvo en los casos de operaciones inusuales o injustificadas, prevención de lavado de activos y financiamiento</w:t>
      </w:r>
      <w:r>
        <w:rPr>
          <w:spacing w:val="40"/>
        </w:rPr>
        <w:t xml:space="preserve"> </w:t>
      </w:r>
      <w:r>
        <w:t>de delitos, mandatos de autoridad competente o situaciones de riesgo operacional que requieran la suspensión inmediata del servicio, “La</w:t>
      </w:r>
      <w:r>
        <w:t xml:space="preserve"> Cooperativa” comunicará a “El Depositante” su decisión de terminar el contrato con una antelación no menor a treinta (30) días, indicando la causa que motiva la terminación y el procedimiento a seguir para el retiro de fondos y regularización de obligacio</w:t>
      </w:r>
      <w:r>
        <w:t>nes pendientes, de acuerdo con la normativa aplicable.</w:t>
      </w:r>
    </w:p>
    <w:p w14:paraId="41685871" w14:textId="77777777" w:rsidR="00073875" w:rsidRDefault="004506BB">
      <w:pPr>
        <w:pStyle w:val="Textoindependiente"/>
        <w:spacing w:before="148" w:line="319" w:lineRule="auto"/>
        <w:ind w:right="112"/>
      </w:pPr>
      <w:r>
        <w:t>TERMINACIÓN POR DECISIÓN DE LA COOPERATIVA: "La Cooperativa podrá dar por terminada la relación contractual de manera unilateral, procediendo</w:t>
      </w:r>
      <w:r>
        <w:rPr>
          <w:spacing w:val="40"/>
        </w:rPr>
        <w:t xml:space="preserve"> </w:t>
      </w:r>
      <w:r>
        <w:t>al cierre de la cuenta y entrega de saldos, en los siguient</w:t>
      </w:r>
      <w:r>
        <w:t>es casos: [...] c) Si como resultado del análisis de monitoreo, la Cooperativa detecta operaciones o transacciones consideradas inusuales, injustificadas o sospechosas que no puedan ser sustentadas a satisfacción de la entidad, o si el perfil de riesgo del</w:t>
      </w:r>
      <w:r>
        <w:t xml:space="preserve"> socio supera los niveles de tolerancia de la Cooperativa. Esta facultad se ejerce al amparo del Art. 36 de la Resolución Nro. JPRF-T-2025-0158, el cual</w:t>
      </w:r>
      <w:r>
        <w:rPr>
          <w:spacing w:val="80"/>
        </w:rPr>
        <w:t xml:space="preserve"> </w:t>
      </w:r>
      <w:r>
        <w:t>faculta a dar por terminadas las relaciones comerciales de manera unilateral tras el análisis de riesgo</w:t>
      </w:r>
      <w:r>
        <w:t xml:space="preserve"> correspondiente."</w:t>
      </w:r>
    </w:p>
    <w:p w14:paraId="5B15B726" w14:textId="77777777" w:rsidR="00073875" w:rsidRDefault="00073875">
      <w:pPr>
        <w:pStyle w:val="Textoindependiente"/>
        <w:spacing w:before="11"/>
        <w:ind w:left="0"/>
        <w:jc w:val="left"/>
      </w:pPr>
    </w:p>
    <w:p w14:paraId="6B200D4F" w14:textId="77777777" w:rsidR="00073875" w:rsidRDefault="004506BB">
      <w:pPr>
        <w:pStyle w:val="Ttulo3"/>
        <w:numPr>
          <w:ilvl w:val="0"/>
          <w:numId w:val="1"/>
        </w:numPr>
        <w:tabs>
          <w:tab w:val="left" w:pos="278"/>
        </w:tabs>
      </w:pPr>
      <w:r>
        <w:t>Terminación</w:t>
      </w:r>
      <w:r>
        <w:rPr>
          <w:spacing w:val="10"/>
        </w:rPr>
        <w:t xml:space="preserve"> </w:t>
      </w:r>
      <w:r>
        <w:t>por</w:t>
      </w:r>
      <w:r>
        <w:rPr>
          <w:spacing w:val="11"/>
        </w:rPr>
        <w:t xml:space="preserve"> </w:t>
      </w:r>
      <w:r>
        <w:t>otras</w:t>
      </w:r>
      <w:r>
        <w:rPr>
          <w:spacing w:val="11"/>
        </w:rPr>
        <w:t xml:space="preserve"> </w:t>
      </w:r>
      <w:r>
        <w:rPr>
          <w:spacing w:val="-2"/>
        </w:rPr>
        <w:t>causas:</w:t>
      </w:r>
    </w:p>
    <w:p w14:paraId="47AB8E1A" w14:textId="77777777" w:rsidR="00073875" w:rsidRDefault="00073875">
      <w:pPr>
        <w:pStyle w:val="Textoindependiente"/>
        <w:spacing w:before="31"/>
        <w:ind w:left="0"/>
        <w:jc w:val="left"/>
        <w:rPr>
          <w:rFonts w:ascii="Times New Roman"/>
          <w:b/>
          <w:sz w:val="16"/>
        </w:rPr>
      </w:pPr>
    </w:p>
    <w:p w14:paraId="1B7765C5" w14:textId="77777777" w:rsidR="00073875" w:rsidRDefault="004506BB">
      <w:pPr>
        <w:pStyle w:val="Prrafodelista"/>
        <w:numPr>
          <w:ilvl w:val="1"/>
          <w:numId w:val="1"/>
        </w:numPr>
        <w:tabs>
          <w:tab w:val="left" w:pos="296"/>
        </w:tabs>
        <w:spacing w:before="0" w:line="319" w:lineRule="auto"/>
        <w:ind w:firstLine="0"/>
        <w:rPr>
          <w:sz w:val="15"/>
        </w:rPr>
      </w:pPr>
      <w:r>
        <w:rPr>
          <w:sz w:val="15"/>
        </w:rPr>
        <w:t>Por fallecimiento de "El Depositante", caso en el cual "La Cuenta" se cerrará y los fondos serán entregados conforme al procedimiento sucesorio previsto</w:t>
      </w:r>
      <w:r>
        <w:rPr>
          <w:spacing w:val="40"/>
          <w:sz w:val="15"/>
        </w:rPr>
        <w:t xml:space="preserve"> </w:t>
      </w:r>
      <w:r>
        <w:rPr>
          <w:sz w:val="15"/>
        </w:rPr>
        <w:t>en la normativa aplicable.</w:t>
      </w:r>
    </w:p>
    <w:p w14:paraId="4E8806BD" w14:textId="77777777" w:rsidR="00073875" w:rsidRDefault="004506BB">
      <w:pPr>
        <w:pStyle w:val="Prrafodelista"/>
        <w:numPr>
          <w:ilvl w:val="1"/>
          <w:numId w:val="1"/>
        </w:numPr>
        <w:tabs>
          <w:tab w:val="left" w:pos="289"/>
        </w:tabs>
        <w:ind w:left="289" w:right="0" w:hanging="175"/>
        <w:rPr>
          <w:sz w:val="15"/>
        </w:rPr>
      </w:pPr>
      <w:r>
        <w:rPr>
          <w:sz w:val="15"/>
        </w:rPr>
        <w:t xml:space="preserve">En caso de liquidación de una persona jurídica titular de "La Cuenta", de conformidad con las disposiciones legales </w:t>
      </w:r>
      <w:r>
        <w:rPr>
          <w:spacing w:val="-2"/>
          <w:sz w:val="15"/>
        </w:rPr>
        <w:t>vigentes.</w:t>
      </w:r>
    </w:p>
    <w:p w14:paraId="53776823" w14:textId="77777777" w:rsidR="00073875" w:rsidRDefault="00073875">
      <w:pPr>
        <w:pStyle w:val="Textoindependiente"/>
        <w:spacing w:before="34"/>
        <w:ind w:left="0"/>
        <w:jc w:val="left"/>
      </w:pPr>
    </w:p>
    <w:p w14:paraId="26E2DAA3" w14:textId="77777777" w:rsidR="00073875" w:rsidRDefault="004506BB">
      <w:pPr>
        <w:pStyle w:val="Prrafodelista"/>
        <w:numPr>
          <w:ilvl w:val="1"/>
          <w:numId w:val="1"/>
        </w:numPr>
        <w:tabs>
          <w:tab w:val="left" w:pos="280"/>
        </w:tabs>
        <w:spacing w:before="0"/>
        <w:ind w:left="280" w:right="0" w:hanging="166"/>
        <w:rPr>
          <w:sz w:val="15"/>
        </w:rPr>
      </w:pPr>
      <w:r>
        <w:rPr>
          <w:sz w:val="15"/>
        </w:rPr>
        <w:t xml:space="preserve">Por la imposibilidad de continuar con la operatividad de "La Cuenta" debido a cambios en la normativa o en la estructura operativa de "La </w:t>
      </w:r>
      <w:r>
        <w:rPr>
          <w:spacing w:val="-2"/>
          <w:sz w:val="15"/>
        </w:rPr>
        <w:t>Cooperativa".</w:t>
      </w:r>
    </w:p>
    <w:p w14:paraId="67EA6379" w14:textId="77777777" w:rsidR="00073875" w:rsidRDefault="00073875">
      <w:pPr>
        <w:pStyle w:val="Textoindependiente"/>
        <w:spacing w:before="70"/>
        <w:ind w:left="0"/>
        <w:jc w:val="left"/>
      </w:pPr>
    </w:p>
    <w:p w14:paraId="25F70501" w14:textId="77777777" w:rsidR="00073875" w:rsidRDefault="004506BB">
      <w:pPr>
        <w:pStyle w:val="Ttulo3"/>
        <w:numPr>
          <w:ilvl w:val="0"/>
          <w:numId w:val="1"/>
        </w:numPr>
        <w:tabs>
          <w:tab w:val="left" w:pos="278"/>
        </w:tabs>
      </w:pPr>
      <w:r>
        <w:t>Procedimiento</w:t>
      </w:r>
      <w:r>
        <w:rPr>
          <w:spacing w:val="8"/>
        </w:rPr>
        <w:t xml:space="preserve"> </w:t>
      </w:r>
      <w:r>
        <w:t>de</w:t>
      </w:r>
      <w:r>
        <w:rPr>
          <w:spacing w:val="9"/>
        </w:rPr>
        <w:t xml:space="preserve"> </w:t>
      </w:r>
      <w:r>
        <w:t>cierre</w:t>
      </w:r>
      <w:r>
        <w:rPr>
          <w:spacing w:val="9"/>
        </w:rPr>
        <w:t xml:space="preserve"> </w:t>
      </w:r>
      <w:r>
        <w:t>de</w:t>
      </w:r>
      <w:r>
        <w:rPr>
          <w:spacing w:val="9"/>
        </w:rPr>
        <w:t xml:space="preserve"> </w:t>
      </w:r>
      <w:r>
        <w:t>"La</w:t>
      </w:r>
      <w:r>
        <w:rPr>
          <w:spacing w:val="9"/>
        </w:rPr>
        <w:t xml:space="preserve"> </w:t>
      </w:r>
      <w:r>
        <w:rPr>
          <w:spacing w:val="-2"/>
        </w:rPr>
        <w:t>Cuenta":</w:t>
      </w:r>
    </w:p>
    <w:p w14:paraId="1087CE5C" w14:textId="77777777" w:rsidR="00073875" w:rsidRDefault="00073875">
      <w:pPr>
        <w:pStyle w:val="Ttulo3"/>
        <w:sectPr w:rsidR="00073875">
          <w:pgSz w:w="11910" w:h="16840"/>
          <w:pgMar w:top="620" w:right="566" w:bottom="280" w:left="566" w:header="720" w:footer="720" w:gutter="0"/>
          <w:cols w:space="720"/>
        </w:sectPr>
      </w:pPr>
    </w:p>
    <w:p w14:paraId="45044E7A" w14:textId="77777777" w:rsidR="00073875" w:rsidRDefault="004506BB">
      <w:pPr>
        <w:pStyle w:val="Prrafodelista"/>
        <w:numPr>
          <w:ilvl w:val="1"/>
          <w:numId w:val="1"/>
        </w:numPr>
        <w:tabs>
          <w:tab w:val="left" w:pos="306"/>
        </w:tabs>
        <w:spacing w:before="85" w:line="319" w:lineRule="auto"/>
        <w:ind w:right="110" w:firstLine="0"/>
        <w:rPr>
          <w:sz w:val="15"/>
        </w:rPr>
      </w:pPr>
      <w:r>
        <w:rPr>
          <w:sz w:val="15"/>
        </w:rPr>
        <w:lastRenderedPageBreak/>
        <w:t>Para</w:t>
      </w:r>
      <w:r>
        <w:rPr>
          <w:spacing w:val="15"/>
          <w:sz w:val="15"/>
        </w:rPr>
        <w:t xml:space="preserve"> </w:t>
      </w:r>
      <w:r>
        <w:rPr>
          <w:sz w:val="15"/>
        </w:rPr>
        <w:t>la</w:t>
      </w:r>
      <w:r>
        <w:rPr>
          <w:spacing w:val="15"/>
          <w:sz w:val="15"/>
        </w:rPr>
        <w:t xml:space="preserve"> </w:t>
      </w:r>
      <w:r>
        <w:rPr>
          <w:sz w:val="15"/>
        </w:rPr>
        <w:t>terminación</w:t>
      </w:r>
      <w:r>
        <w:rPr>
          <w:spacing w:val="15"/>
          <w:sz w:val="15"/>
        </w:rPr>
        <w:t xml:space="preserve"> </w:t>
      </w:r>
      <w:r>
        <w:rPr>
          <w:sz w:val="15"/>
        </w:rPr>
        <w:t>del</w:t>
      </w:r>
      <w:r>
        <w:rPr>
          <w:spacing w:val="15"/>
          <w:sz w:val="15"/>
        </w:rPr>
        <w:t xml:space="preserve"> </w:t>
      </w:r>
      <w:r>
        <w:rPr>
          <w:sz w:val="15"/>
        </w:rPr>
        <w:t>contrato,</w:t>
      </w:r>
      <w:r>
        <w:rPr>
          <w:spacing w:val="15"/>
          <w:sz w:val="15"/>
        </w:rPr>
        <w:t xml:space="preserve"> </w:t>
      </w:r>
      <w:r>
        <w:rPr>
          <w:sz w:val="15"/>
        </w:rPr>
        <w:t>"El</w:t>
      </w:r>
      <w:r>
        <w:rPr>
          <w:spacing w:val="15"/>
          <w:sz w:val="15"/>
        </w:rPr>
        <w:t xml:space="preserve"> </w:t>
      </w:r>
      <w:r>
        <w:rPr>
          <w:sz w:val="15"/>
        </w:rPr>
        <w:t>Depositante</w:t>
      </w:r>
      <w:r>
        <w:rPr>
          <w:sz w:val="15"/>
        </w:rPr>
        <w:t>"</w:t>
      </w:r>
      <w:r>
        <w:rPr>
          <w:spacing w:val="15"/>
          <w:sz w:val="15"/>
        </w:rPr>
        <w:t xml:space="preserve"> </w:t>
      </w:r>
      <w:r>
        <w:rPr>
          <w:sz w:val="15"/>
        </w:rPr>
        <w:t>deberá</w:t>
      </w:r>
      <w:r>
        <w:rPr>
          <w:spacing w:val="15"/>
          <w:sz w:val="15"/>
        </w:rPr>
        <w:t xml:space="preserve"> </w:t>
      </w:r>
      <w:r>
        <w:rPr>
          <w:sz w:val="15"/>
        </w:rPr>
        <w:t>retirar</w:t>
      </w:r>
      <w:r>
        <w:rPr>
          <w:spacing w:val="15"/>
          <w:sz w:val="15"/>
        </w:rPr>
        <w:t xml:space="preserve"> </w:t>
      </w:r>
      <w:r>
        <w:rPr>
          <w:sz w:val="15"/>
        </w:rPr>
        <w:t>los</w:t>
      </w:r>
      <w:r>
        <w:rPr>
          <w:spacing w:val="15"/>
          <w:sz w:val="15"/>
        </w:rPr>
        <w:t xml:space="preserve"> </w:t>
      </w:r>
      <w:r>
        <w:rPr>
          <w:sz w:val="15"/>
        </w:rPr>
        <w:t>fondos</w:t>
      </w:r>
      <w:r>
        <w:rPr>
          <w:spacing w:val="15"/>
          <w:sz w:val="15"/>
        </w:rPr>
        <w:t xml:space="preserve"> </w:t>
      </w:r>
      <w:r>
        <w:rPr>
          <w:sz w:val="15"/>
        </w:rPr>
        <w:t>disponibles</w:t>
      </w:r>
      <w:r>
        <w:rPr>
          <w:spacing w:val="15"/>
          <w:sz w:val="15"/>
        </w:rPr>
        <w:t xml:space="preserve"> </w:t>
      </w:r>
      <w:r>
        <w:rPr>
          <w:sz w:val="15"/>
        </w:rPr>
        <w:t>en</w:t>
      </w:r>
      <w:r>
        <w:rPr>
          <w:spacing w:val="15"/>
          <w:sz w:val="15"/>
        </w:rPr>
        <w:t xml:space="preserve"> </w:t>
      </w:r>
      <w:r>
        <w:rPr>
          <w:sz w:val="15"/>
        </w:rPr>
        <w:t>"La</w:t>
      </w:r>
      <w:r>
        <w:rPr>
          <w:spacing w:val="15"/>
          <w:sz w:val="15"/>
        </w:rPr>
        <w:t xml:space="preserve"> </w:t>
      </w:r>
      <w:r>
        <w:rPr>
          <w:sz w:val="15"/>
        </w:rPr>
        <w:t>Cuenta"</w:t>
      </w:r>
      <w:r>
        <w:rPr>
          <w:spacing w:val="15"/>
          <w:sz w:val="15"/>
        </w:rPr>
        <w:t xml:space="preserve"> </w:t>
      </w:r>
      <w:r>
        <w:rPr>
          <w:sz w:val="15"/>
        </w:rPr>
        <w:t>y</w:t>
      </w:r>
      <w:r>
        <w:rPr>
          <w:spacing w:val="15"/>
          <w:sz w:val="15"/>
        </w:rPr>
        <w:t xml:space="preserve"> </w:t>
      </w:r>
      <w:r>
        <w:rPr>
          <w:sz w:val="15"/>
        </w:rPr>
        <w:t>regularizar</w:t>
      </w:r>
      <w:r>
        <w:rPr>
          <w:spacing w:val="15"/>
          <w:sz w:val="15"/>
        </w:rPr>
        <w:t xml:space="preserve"> </w:t>
      </w:r>
      <w:r>
        <w:rPr>
          <w:sz w:val="15"/>
        </w:rPr>
        <w:t>cualquier</w:t>
      </w:r>
      <w:r>
        <w:rPr>
          <w:spacing w:val="15"/>
          <w:sz w:val="15"/>
        </w:rPr>
        <w:t xml:space="preserve"> </w:t>
      </w:r>
      <w:r>
        <w:rPr>
          <w:sz w:val="15"/>
        </w:rPr>
        <w:t>obligación</w:t>
      </w:r>
      <w:r>
        <w:rPr>
          <w:spacing w:val="15"/>
          <w:sz w:val="15"/>
        </w:rPr>
        <w:t xml:space="preserve"> </w:t>
      </w:r>
      <w:r>
        <w:rPr>
          <w:sz w:val="15"/>
        </w:rPr>
        <w:t>pendiente</w:t>
      </w:r>
      <w:r>
        <w:rPr>
          <w:spacing w:val="15"/>
          <w:sz w:val="15"/>
        </w:rPr>
        <w:t xml:space="preserve"> </w:t>
      </w:r>
      <w:r>
        <w:rPr>
          <w:sz w:val="15"/>
        </w:rPr>
        <w:t>con "Laco operativa".</w:t>
      </w:r>
    </w:p>
    <w:p w14:paraId="51437ADB" w14:textId="77777777" w:rsidR="00073875" w:rsidRDefault="004506BB">
      <w:pPr>
        <w:pStyle w:val="Prrafodelista"/>
        <w:numPr>
          <w:ilvl w:val="1"/>
          <w:numId w:val="1"/>
        </w:numPr>
        <w:tabs>
          <w:tab w:val="left" w:pos="296"/>
        </w:tabs>
        <w:spacing w:line="319" w:lineRule="auto"/>
        <w:ind w:firstLine="0"/>
        <w:rPr>
          <w:sz w:val="15"/>
        </w:rPr>
      </w:pPr>
      <w:r>
        <w:rPr>
          <w:sz w:val="15"/>
        </w:rPr>
        <w:t>En caso de que existan valores pendientes de pago o cobros en trámite, "La Cooperativa" podrá efectuar los débitos correspondientes an</w:t>
      </w:r>
      <w:r>
        <w:rPr>
          <w:sz w:val="15"/>
        </w:rPr>
        <w:t>tes de proceder con el cierre definitivo.</w:t>
      </w:r>
    </w:p>
    <w:p w14:paraId="24CD09EA" w14:textId="77777777" w:rsidR="00073875" w:rsidRDefault="004506BB">
      <w:pPr>
        <w:pStyle w:val="Prrafodelista"/>
        <w:numPr>
          <w:ilvl w:val="1"/>
          <w:numId w:val="1"/>
        </w:numPr>
        <w:tabs>
          <w:tab w:val="left" w:pos="289"/>
        </w:tabs>
        <w:spacing w:line="319" w:lineRule="auto"/>
        <w:ind w:firstLine="0"/>
        <w:rPr>
          <w:sz w:val="15"/>
        </w:rPr>
      </w:pPr>
      <w:r>
        <w:rPr>
          <w:sz w:val="15"/>
        </w:rPr>
        <w:t>Una vez cerrada "La Cuenta", "La Cooperativa" emitirá la confirmación del cierre a través del medio que haya sido definido para la comunicación con "El</w:t>
      </w:r>
      <w:r>
        <w:rPr>
          <w:spacing w:val="80"/>
          <w:sz w:val="15"/>
        </w:rPr>
        <w:t xml:space="preserve"> </w:t>
      </w:r>
      <w:r>
        <w:rPr>
          <w:spacing w:val="-2"/>
          <w:sz w:val="15"/>
        </w:rPr>
        <w:t>Depositante".</w:t>
      </w:r>
    </w:p>
    <w:p w14:paraId="69020E20" w14:textId="77777777" w:rsidR="00073875" w:rsidRDefault="004506BB">
      <w:pPr>
        <w:pStyle w:val="Textoindependiente"/>
        <w:spacing w:line="319" w:lineRule="auto"/>
        <w:ind w:right="111"/>
      </w:pPr>
      <w:r>
        <w:t>Previa o juntamente con la confirmación del cier</w:t>
      </w:r>
      <w:r>
        <w:t>re, “La Cooperativa” pondrá a disposición de “El Depositante” el detalle de los saldos liquidados, débitos efectuados y obligaciones que se hayan compensado con cargo a la cuenta, mediante los canales de notificación registrados.</w:t>
      </w:r>
    </w:p>
    <w:p w14:paraId="0EE4E3B4" w14:textId="77777777" w:rsidR="00073875" w:rsidRDefault="00073875">
      <w:pPr>
        <w:pStyle w:val="Textoindependiente"/>
        <w:spacing w:before="13"/>
        <w:ind w:left="0"/>
        <w:jc w:val="left"/>
      </w:pPr>
    </w:p>
    <w:p w14:paraId="7E003073" w14:textId="77777777" w:rsidR="00073875" w:rsidRDefault="004506BB">
      <w:pPr>
        <w:pStyle w:val="Ttulo3"/>
        <w:numPr>
          <w:ilvl w:val="0"/>
          <w:numId w:val="1"/>
        </w:numPr>
        <w:tabs>
          <w:tab w:val="left" w:pos="278"/>
        </w:tabs>
      </w:pPr>
      <w:r>
        <w:t>Efectos</w:t>
      </w:r>
      <w:r>
        <w:rPr>
          <w:spacing w:val="6"/>
        </w:rPr>
        <w:t xml:space="preserve"> </w:t>
      </w:r>
      <w:r>
        <w:t>de</w:t>
      </w:r>
      <w:r>
        <w:rPr>
          <w:spacing w:val="6"/>
        </w:rPr>
        <w:t xml:space="preserve"> </w:t>
      </w:r>
      <w:r>
        <w:t>la</w:t>
      </w:r>
      <w:r>
        <w:rPr>
          <w:spacing w:val="6"/>
        </w:rPr>
        <w:t xml:space="preserve"> </w:t>
      </w:r>
      <w:r>
        <w:rPr>
          <w:spacing w:val="-2"/>
        </w:rPr>
        <w:t>terminación</w:t>
      </w:r>
      <w:r>
        <w:rPr>
          <w:spacing w:val="-2"/>
        </w:rPr>
        <w:t>:</w:t>
      </w:r>
    </w:p>
    <w:p w14:paraId="684FB797" w14:textId="77777777" w:rsidR="00073875" w:rsidRDefault="00073875">
      <w:pPr>
        <w:pStyle w:val="Textoindependiente"/>
        <w:spacing w:before="30"/>
        <w:ind w:left="0"/>
        <w:jc w:val="left"/>
        <w:rPr>
          <w:rFonts w:ascii="Times New Roman"/>
          <w:b/>
          <w:sz w:val="16"/>
        </w:rPr>
      </w:pPr>
    </w:p>
    <w:p w14:paraId="554319F5" w14:textId="77777777" w:rsidR="00073875" w:rsidRDefault="004506BB">
      <w:pPr>
        <w:pStyle w:val="Textoindependiente"/>
        <w:spacing w:before="1" w:line="319" w:lineRule="auto"/>
        <w:ind w:right="111"/>
      </w:pPr>
      <w:r>
        <w:t>Una vez terminado el contrato, "La Cooperativa" cesará la prestación de los servicios asociados a "La Cuenta" y dejará sin efecto cualquier acceso a canales electrónicos, físicos o virtuales habilitados para su. manejo.</w:t>
      </w:r>
    </w:p>
    <w:p w14:paraId="0A47C0BF" w14:textId="77777777" w:rsidR="00073875" w:rsidRDefault="004506BB">
      <w:pPr>
        <w:pStyle w:val="Textoindependiente"/>
        <w:spacing w:line="319" w:lineRule="auto"/>
        <w:ind w:right="111"/>
      </w:pPr>
      <w:r>
        <w:t xml:space="preserve">"El Depositante" se compromete a devolver cualquier documento, material o instrumento financiero vinculado a "La Cuenta" que sea propiedad de "La </w:t>
      </w:r>
      <w:r>
        <w:rPr>
          <w:spacing w:val="-2"/>
        </w:rPr>
        <w:t>Cooperativa".</w:t>
      </w:r>
    </w:p>
    <w:p w14:paraId="7DBA12B6" w14:textId="77777777" w:rsidR="00073875" w:rsidRDefault="004506BB">
      <w:pPr>
        <w:pStyle w:val="Textoindependiente"/>
      </w:pPr>
      <w:r>
        <w:t xml:space="preserve">La terminación del contrato no eximirá a ninguna de las partes del cumplimiento de obligaciones </w:t>
      </w:r>
      <w:r>
        <w:t xml:space="preserve">pendientes derivadas del </w:t>
      </w:r>
      <w:r>
        <w:rPr>
          <w:spacing w:val="-2"/>
        </w:rPr>
        <w:t>mismo.</w:t>
      </w:r>
    </w:p>
    <w:p w14:paraId="666CBA37" w14:textId="77777777" w:rsidR="00073875" w:rsidRDefault="00073875">
      <w:pPr>
        <w:pStyle w:val="Textoindependiente"/>
        <w:spacing w:before="70"/>
        <w:ind w:left="0"/>
        <w:jc w:val="left"/>
      </w:pPr>
    </w:p>
    <w:p w14:paraId="7430B19C" w14:textId="77777777" w:rsidR="00073875" w:rsidRDefault="004506BB">
      <w:pPr>
        <w:pStyle w:val="Ttulo2"/>
      </w:pPr>
      <w:r>
        <w:t>DÉCIMA</w:t>
      </w:r>
      <w:r>
        <w:rPr>
          <w:spacing w:val="11"/>
        </w:rPr>
        <w:t xml:space="preserve"> </w:t>
      </w:r>
      <w:r>
        <w:t>PRIMERA.</w:t>
      </w:r>
      <w:r>
        <w:rPr>
          <w:spacing w:val="11"/>
        </w:rPr>
        <w:t xml:space="preserve"> </w:t>
      </w:r>
      <w:r>
        <w:t>-</w:t>
      </w:r>
      <w:r>
        <w:rPr>
          <w:spacing w:val="12"/>
        </w:rPr>
        <w:t xml:space="preserve"> </w:t>
      </w:r>
      <w:r>
        <w:t>DEPÓSITO</w:t>
      </w:r>
      <w:r>
        <w:rPr>
          <w:spacing w:val="11"/>
        </w:rPr>
        <w:t xml:space="preserve"> </w:t>
      </w:r>
      <w:r>
        <w:t>MÍNIMO</w:t>
      </w:r>
      <w:r>
        <w:rPr>
          <w:spacing w:val="12"/>
        </w:rPr>
        <w:t xml:space="preserve"> </w:t>
      </w:r>
      <w:r>
        <w:t>E</w:t>
      </w:r>
      <w:r>
        <w:rPr>
          <w:spacing w:val="11"/>
        </w:rPr>
        <w:t xml:space="preserve"> </w:t>
      </w:r>
      <w:r>
        <w:rPr>
          <w:spacing w:val="-2"/>
        </w:rPr>
        <w:t>INTERESES</w:t>
      </w:r>
    </w:p>
    <w:p w14:paraId="0B1AA184" w14:textId="77777777" w:rsidR="00073875" w:rsidRDefault="00073875">
      <w:pPr>
        <w:pStyle w:val="Textoindependiente"/>
        <w:spacing w:before="31"/>
        <w:ind w:left="0"/>
        <w:jc w:val="left"/>
        <w:rPr>
          <w:rFonts w:ascii="Times New Roman"/>
          <w:b/>
          <w:sz w:val="16"/>
        </w:rPr>
      </w:pPr>
    </w:p>
    <w:p w14:paraId="17B2F18A" w14:textId="77777777" w:rsidR="00073875" w:rsidRDefault="004506BB">
      <w:pPr>
        <w:pStyle w:val="Textoindependiente"/>
        <w:spacing w:before="0" w:line="319" w:lineRule="auto"/>
        <w:ind w:right="111"/>
      </w:pPr>
      <w:r>
        <w:t xml:space="preserve">El monto mínimo requerido para la apertura de “La Cuenta” será determinado y revisado periódicamente por “La Cooperativa”. Además, los fondos depositados generarán intereses a </w:t>
      </w:r>
      <w:r>
        <w:t>una tasa establecida por “La Cooperativa”, la cual se acreditará en “La Cuenta” conforme a la periodicidad definida.</w:t>
      </w:r>
    </w:p>
    <w:p w14:paraId="46E8F188" w14:textId="77777777" w:rsidR="00073875" w:rsidRDefault="004506BB">
      <w:pPr>
        <w:pStyle w:val="Textoindependiente"/>
        <w:spacing w:line="319" w:lineRule="auto"/>
        <w:ind w:right="110"/>
      </w:pPr>
      <w:r>
        <w:t>La tasa de interés aplicable, su forma de cálculo, periodicidad de capitalización, así como cualquier modificación posterior, se informarán</w:t>
      </w:r>
      <w:r>
        <w:t xml:space="preserve"> a “El Depositante” mediante el tarifario vigente y los canales de comunicación oficiales de “La Cooperativa”, observando la normativa que regula la transparencia de la información en los servicios financieros. Las modificaciones a la tasa sólo se aplicará</w:t>
      </w:r>
      <w:r>
        <w:t>n hacia el futuro y no afectarán los rendimientos ya devengados.</w:t>
      </w:r>
    </w:p>
    <w:p w14:paraId="7186C34C" w14:textId="77777777" w:rsidR="00073875" w:rsidRDefault="00073875">
      <w:pPr>
        <w:pStyle w:val="Textoindependiente"/>
        <w:spacing w:before="12"/>
        <w:ind w:left="0"/>
        <w:jc w:val="left"/>
      </w:pPr>
    </w:p>
    <w:p w14:paraId="59FF3318" w14:textId="77777777" w:rsidR="00073875" w:rsidRDefault="004506BB">
      <w:pPr>
        <w:pStyle w:val="Ttulo2"/>
      </w:pPr>
      <w:r>
        <w:t>DÉCIMA</w:t>
      </w:r>
      <w:r>
        <w:rPr>
          <w:spacing w:val="11"/>
        </w:rPr>
        <w:t xml:space="preserve"> </w:t>
      </w:r>
      <w:r>
        <w:t>SEGUNDA.</w:t>
      </w:r>
      <w:r>
        <w:rPr>
          <w:spacing w:val="12"/>
        </w:rPr>
        <w:t xml:space="preserve"> </w:t>
      </w:r>
      <w:r>
        <w:t>–</w:t>
      </w:r>
      <w:r>
        <w:rPr>
          <w:spacing w:val="11"/>
        </w:rPr>
        <w:t xml:space="preserve"> </w:t>
      </w:r>
      <w:r>
        <w:t>SALDO</w:t>
      </w:r>
      <w:r>
        <w:rPr>
          <w:spacing w:val="12"/>
        </w:rPr>
        <w:t xml:space="preserve"> </w:t>
      </w:r>
      <w:r>
        <w:rPr>
          <w:spacing w:val="-2"/>
        </w:rPr>
        <w:t>MÍNIMO</w:t>
      </w:r>
    </w:p>
    <w:p w14:paraId="2E57FC8E" w14:textId="77777777" w:rsidR="00073875" w:rsidRDefault="00073875">
      <w:pPr>
        <w:pStyle w:val="Textoindependiente"/>
        <w:spacing w:before="31"/>
        <w:ind w:left="0"/>
        <w:jc w:val="left"/>
        <w:rPr>
          <w:rFonts w:ascii="Times New Roman"/>
          <w:b/>
          <w:sz w:val="16"/>
        </w:rPr>
      </w:pPr>
    </w:p>
    <w:p w14:paraId="0080AF74" w14:textId="77777777" w:rsidR="00073875" w:rsidRDefault="004506BB">
      <w:pPr>
        <w:pStyle w:val="Textoindependiente"/>
        <w:spacing w:before="0" w:line="319" w:lineRule="auto"/>
        <w:ind w:right="111"/>
      </w:pPr>
      <w:r>
        <w:t>El cliente podrá retirar su dinero de las cuentas en cualquier tiempo, sin embargo, para conservar su cuenta activa, deberá mantener el saldo mínimo en la cue</w:t>
      </w:r>
      <w:r>
        <w:t>nta de USD 5.00</w:t>
      </w:r>
    </w:p>
    <w:p w14:paraId="63D79CC7" w14:textId="77777777" w:rsidR="00073875" w:rsidRDefault="00073875">
      <w:pPr>
        <w:pStyle w:val="Textoindependiente"/>
        <w:spacing w:before="13"/>
        <w:ind w:left="0"/>
        <w:jc w:val="left"/>
      </w:pPr>
    </w:p>
    <w:p w14:paraId="61A65B81" w14:textId="77777777" w:rsidR="00073875" w:rsidRDefault="004506BB">
      <w:pPr>
        <w:pStyle w:val="Ttulo2"/>
      </w:pPr>
      <w:r>
        <w:t>DÉCIMA</w:t>
      </w:r>
      <w:r>
        <w:rPr>
          <w:spacing w:val="12"/>
        </w:rPr>
        <w:t xml:space="preserve"> </w:t>
      </w:r>
      <w:r>
        <w:t>TERCERA.</w:t>
      </w:r>
      <w:r>
        <w:rPr>
          <w:spacing w:val="13"/>
        </w:rPr>
        <w:t xml:space="preserve"> </w:t>
      </w:r>
      <w:r>
        <w:t>-</w:t>
      </w:r>
      <w:r>
        <w:rPr>
          <w:spacing w:val="12"/>
        </w:rPr>
        <w:t xml:space="preserve"> </w:t>
      </w:r>
      <w:r>
        <w:t>DOMICILIO</w:t>
      </w:r>
      <w:r>
        <w:rPr>
          <w:spacing w:val="13"/>
        </w:rPr>
        <w:t xml:space="preserve"> </w:t>
      </w:r>
      <w:r>
        <w:t>PARA</w:t>
      </w:r>
      <w:r>
        <w:rPr>
          <w:spacing w:val="13"/>
        </w:rPr>
        <w:t xml:space="preserve"> </w:t>
      </w:r>
      <w:r>
        <w:rPr>
          <w:spacing w:val="-2"/>
        </w:rPr>
        <w:t>NOTIFICACIONES</w:t>
      </w:r>
    </w:p>
    <w:p w14:paraId="461147AB" w14:textId="77777777" w:rsidR="00073875" w:rsidRDefault="00073875">
      <w:pPr>
        <w:pStyle w:val="Textoindependiente"/>
        <w:spacing w:before="31"/>
        <w:ind w:left="0"/>
        <w:jc w:val="left"/>
        <w:rPr>
          <w:rFonts w:ascii="Times New Roman"/>
          <w:b/>
          <w:sz w:val="16"/>
        </w:rPr>
      </w:pPr>
    </w:p>
    <w:p w14:paraId="1FF742DD" w14:textId="77777777" w:rsidR="00073875" w:rsidRDefault="004506BB">
      <w:pPr>
        <w:pStyle w:val="Textoindependiente"/>
        <w:spacing w:before="0" w:line="319" w:lineRule="auto"/>
        <w:ind w:right="110"/>
      </w:pPr>
      <w:r>
        <w:t>El</w:t>
      </w:r>
      <w:r>
        <w:rPr>
          <w:spacing w:val="-2"/>
        </w:rPr>
        <w:t xml:space="preserve"> </w:t>
      </w:r>
      <w:r>
        <w:t>domicilio</w:t>
      </w:r>
      <w:r>
        <w:rPr>
          <w:spacing w:val="-2"/>
        </w:rPr>
        <w:t xml:space="preserve"> </w:t>
      </w:r>
      <w:r>
        <w:t>proporcionado</w:t>
      </w:r>
      <w:r>
        <w:rPr>
          <w:spacing w:val="-2"/>
        </w:rPr>
        <w:t xml:space="preserve"> </w:t>
      </w:r>
      <w:r>
        <w:t>por</w:t>
      </w:r>
      <w:r>
        <w:rPr>
          <w:spacing w:val="-2"/>
        </w:rPr>
        <w:t xml:space="preserve"> </w:t>
      </w:r>
      <w:r>
        <w:t>el</w:t>
      </w:r>
      <w:r>
        <w:rPr>
          <w:spacing w:val="-2"/>
        </w:rPr>
        <w:t xml:space="preserve"> </w:t>
      </w:r>
      <w:r>
        <w:t>Depositante</w:t>
      </w:r>
      <w:r>
        <w:rPr>
          <w:spacing w:val="-2"/>
        </w:rPr>
        <w:t xml:space="preserve"> </w:t>
      </w:r>
      <w:r>
        <w:t>en</w:t>
      </w:r>
      <w:r>
        <w:rPr>
          <w:spacing w:val="-2"/>
        </w:rPr>
        <w:t xml:space="preserve"> </w:t>
      </w:r>
      <w:r>
        <w:t>el</w:t>
      </w:r>
      <w:r>
        <w:rPr>
          <w:spacing w:val="-2"/>
        </w:rPr>
        <w:t xml:space="preserve"> </w:t>
      </w:r>
      <w:r>
        <w:t>formulario</w:t>
      </w:r>
      <w:r>
        <w:rPr>
          <w:spacing w:val="-2"/>
        </w:rPr>
        <w:t xml:space="preserve"> </w:t>
      </w:r>
      <w:r>
        <w:t>de</w:t>
      </w:r>
      <w:r>
        <w:rPr>
          <w:spacing w:val="-2"/>
        </w:rPr>
        <w:t xml:space="preserve"> </w:t>
      </w:r>
      <w:r>
        <w:t>apertura</w:t>
      </w:r>
      <w:r>
        <w:rPr>
          <w:spacing w:val="-2"/>
        </w:rPr>
        <w:t xml:space="preserve"> </w:t>
      </w:r>
      <w:r>
        <w:t>será</w:t>
      </w:r>
      <w:r>
        <w:rPr>
          <w:spacing w:val="-2"/>
        </w:rPr>
        <w:t xml:space="preserve"> </w:t>
      </w:r>
      <w:r>
        <w:t>considerado</w:t>
      </w:r>
      <w:r>
        <w:rPr>
          <w:spacing w:val="-2"/>
        </w:rPr>
        <w:t xml:space="preserve"> </w:t>
      </w:r>
      <w:r>
        <w:t>el</w:t>
      </w:r>
      <w:r>
        <w:rPr>
          <w:spacing w:val="-2"/>
        </w:rPr>
        <w:t xml:space="preserve"> </w:t>
      </w:r>
      <w:r>
        <w:t>lugar</w:t>
      </w:r>
      <w:r>
        <w:rPr>
          <w:spacing w:val="-2"/>
        </w:rPr>
        <w:t xml:space="preserve"> </w:t>
      </w:r>
      <w:r>
        <w:t>oficial</w:t>
      </w:r>
      <w:r>
        <w:rPr>
          <w:spacing w:val="-2"/>
        </w:rPr>
        <w:t xml:space="preserve"> </w:t>
      </w:r>
      <w:r>
        <w:t>para</w:t>
      </w:r>
      <w:r>
        <w:rPr>
          <w:spacing w:val="-2"/>
        </w:rPr>
        <w:t xml:space="preserve"> </w:t>
      </w:r>
      <w:r>
        <w:t>recibir</w:t>
      </w:r>
      <w:r>
        <w:rPr>
          <w:spacing w:val="-2"/>
        </w:rPr>
        <w:t xml:space="preserve"> </w:t>
      </w:r>
      <w:r>
        <w:t>notificaciones,</w:t>
      </w:r>
      <w:r>
        <w:rPr>
          <w:spacing w:val="-2"/>
        </w:rPr>
        <w:t xml:space="preserve"> </w:t>
      </w:r>
      <w:r>
        <w:t>comunicaciones</w:t>
      </w:r>
      <w:r>
        <w:rPr>
          <w:spacing w:val="-2"/>
        </w:rPr>
        <w:t xml:space="preserve"> </w:t>
      </w:r>
      <w:r>
        <w:t>y</w:t>
      </w:r>
      <w:r>
        <w:rPr>
          <w:spacing w:val="-2"/>
        </w:rPr>
        <w:t xml:space="preserve"> </w:t>
      </w:r>
      <w:r>
        <w:t xml:space="preserve">avisos relacionados con este </w:t>
      </w:r>
      <w:r>
        <w:t>contrato. “El Depositante” se compromete a hacer conocer a la COOPERATIVA, en forma inmediata, los cambios de su dirección y demás datos entregados a la COOPERATIVA, por lo que la COOPERATIVA no se responsabiliza en caso de que el “El Depositante” no notif</w:t>
      </w:r>
      <w:r>
        <w:t>ique tales cambios con la debida oportunidad. La actualización de datos no implicará cambio o modificación del Contrato.</w:t>
      </w:r>
    </w:p>
    <w:p w14:paraId="6BCCE6A8" w14:textId="77777777" w:rsidR="00073875" w:rsidRDefault="00073875">
      <w:pPr>
        <w:pStyle w:val="Textoindependiente"/>
        <w:spacing w:before="12"/>
        <w:ind w:left="0"/>
        <w:jc w:val="left"/>
      </w:pPr>
    </w:p>
    <w:p w14:paraId="2EB9BB16" w14:textId="77777777" w:rsidR="00073875" w:rsidRDefault="004506BB">
      <w:pPr>
        <w:pStyle w:val="Ttulo2"/>
      </w:pPr>
      <w:r>
        <w:t>DÉCIMA</w:t>
      </w:r>
      <w:r>
        <w:rPr>
          <w:spacing w:val="13"/>
        </w:rPr>
        <w:t xml:space="preserve"> </w:t>
      </w:r>
      <w:r>
        <w:t>CUARTA.</w:t>
      </w:r>
      <w:r>
        <w:rPr>
          <w:spacing w:val="14"/>
        </w:rPr>
        <w:t xml:space="preserve"> </w:t>
      </w:r>
      <w:r>
        <w:t>-</w:t>
      </w:r>
      <w:r>
        <w:rPr>
          <w:spacing w:val="13"/>
        </w:rPr>
        <w:t xml:space="preserve"> </w:t>
      </w:r>
      <w:r>
        <w:t>DEPÓSITOS</w:t>
      </w:r>
      <w:r>
        <w:rPr>
          <w:spacing w:val="14"/>
        </w:rPr>
        <w:t xml:space="preserve"> </w:t>
      </w:r>
      <w:r>
        <w:t>REALIZADOS</w:t>
      </w:r>
      <w:r>
        <w:rPr>
          <w:spacing w:val="13"/>
        </w:rPr>
        <w:t xml:space="preserve"> </w:t>
      </w:r>
      <w:r>
        <w:t>CON</w:t>
      </w:r>
      <w:r>
        <w:rPr>
          <w:spacing w:val="14"/>
        </w:rPr>
        <w:t xml:space="preserve"> </w:t>
      </w:r>
      <w:r>
        <w:rPr>
          <w:spacing w:val="-2"/>
        </w:rPr>
        <w:t>CHEQUES</w:t>
      </w:r>
    </w:p>
    <w:p w14:paraId="264AFECE" w14:textId="77777777" w:rsidR="00073875" w:rsidRDefault="00073875">
      <w:pPr>
        <w:pStyle w:val="Textoindependiente"/>
        <w:spacing w:before="30"/>
        <w:ind w:left="0"/>
        <w:jc w:val="left"/>
        <w:rPr>
          <w:rFonts w:ascii="Times New Roman"/>
          <w:b/>
          <w:sz w:val="16"/>
        </w:rPr>
      </w:pPr>
    </w:p>
    <w:p w14:paraId="261DE713" w14:textId="77777777" w:rsidR="00073875" w:rsidRDefault="004506BB">
      <w:pPr>
        <w:pStyle w:val="Textoindependiente"/>
        <w:spacing w:before="1" w:line="319" w:lineRule="auto"/>
        <w:ind w:right="110"/>
      </w:pPr>
      <w:r>
        <w:t xml:space="preserve">Los depósitos efectuados mediante cheques se registrarán como “depósitos por </w:t>
      </w:r>
      <w:r>
        <w:t>confirmar” y no estarán disponibles para disposición hasta su compensación</w:t>
      </w:r>
      <w:r>
        <w:rPr>
          <w:spacing w:val="40"/>
        </w:rPr>
        <w:t xml:space="preserve"> </w:t>
      </w:r>
      <w:r>
        <w:t>y acreditación en “La Cuenta”. Si un cheque es devuelto o protestado, “La Cooperativa” revertirá el importe y cargará los costos asociados, notificando al Depositante de manera inme</w:t>
      </w:r>
      <w:r>
        <w:t>diata.</w:t>
      </w:r>
    </w:p>
    <w:p w14:paraId="64368D41" w14:textId="77777777" w:rsidR="00073875" w:rsidRDefault="00073875">
      <w:pPr>
        <w:pStyle w:val="Textoindependiente"/>
        <w:spacing w:before="12"/>
        <w:ind w:left="0"/>
        <w:jc w:val="left"/>
      </w:pPr>
    </w:p>
    <w:p w14:paraId="1BD5F026" w14:textId="77777777" w:rsidR="00073875" w:rsidRDefault="004506BB">
      <w:pPr>
        <w:pStyle w:val="Ttulo2"/>
      </w:pPr>
      <w:r>
        <w:t>DÉCIMO</w:t>
      </w:r>
      <w:r>
        <w:rPr>
          <w:spacing w:val="9"/>
        </w:rPr>
        <w:t xml:space="preserve"> </w:t>
      </w:r>
      <w:r>
        <w:t>SEXTA.</w:t>
      </w:r>
      <w:r>
        <w:rPr>
          <w:spacing w:val="9"/>
        </w:rPr>
        <w:t xml:space="preserve"> </w:t>
      </w:r>
      <w:r>
        <w:t>-</w:t>
      </w:r>
      <w:r>
        <w:rPr>
          <w:spacing w:val="10"/>
        </w:rPr>
        <w:t xml:space="preserve"> </w:t>
      </w:r>
      <w:r>
        <w:t>TARIFAS</w:t>
      </w:r>
      <w:r>
        <w:rPr>
          <w:spacing w:val="9"/>
        </w:rPr>
        <w:t xml:space="preserve"> </w:t>
      </w:r>
      <w:r>
        <w:t>Y</w:t>
      </w:r>
      <w:r>
        <w:rPr>
          <w:spacing w:val="10"/>
        </w:rPr>
        <w:t xml:space="preserve"> </w:t>
      </w:r>
      <w:r>
        <w:rPr>
          <w:spacing w:val="-2"/>
        </w:rPr>
        <w:t>COSTOS:</w:t>
      </w:r>
    </w:p>
    <w:p w14:paraId="796AAD1B" w14:textId="77777777" w:rsidR="00073875" w:rsidRDefault="00073875">
      <w:pPr>
        <w:pStyle w:val="Textoindependiente"/>
        <w:spacing w:before="31"/>
        <w:ind w:left="0"/>
        <w:jc w:val="left"/>
        <w:rPr>
          <w:rFonts w:ascii="Times New Roman"/>
          <w:b/>
          <w:sz w:val="16"/>
        </w:rPr>
      </w:pPr>
    </w:p>
    <w:p w14:paraId="0C7FD3B5" w14:textId="77777777" w:rsidR="00073875" w:rsidRDefault="004506BB">
      <w:pPr>
        <w:pStyle w:val="Textoindependiente"/>
        <w:spacing w:before="0" w:line="319" w:lineRule="auto"/>
        <w:ind w:right="111"/>
      </w:pPr>
      <w:r>
        <w:t>El Depositante declara que conoce el tarifario de servicios publicado por la COOPERATIVA, para la prestación de sus servicios. El Depositante declara que conoce que estos cargos (tarifas) son los que rigen al mome</w:t>
      </w:r>
      <w:r>
        <w:t>nto de celebrar el presente contrato y que pueden variar en el futuro de acuerdo a las normas y circunstancias aplicables. En caso de existir modificaciones de estos costos, la COOPERATIVA comunicará del particular al Depositante, en la forma y con la ante</w:t>
      </w:r>
      <w:r>
        <w:t>lación que determine la norma aplicable. Los valores a que se refiere esta cláusula serán debitados de la cuenta objeto de este contrato.</w:t>
      </w:r>
    </w:p>
    <w:p w14:paraId="1EE973A3" w14:textId="77777777" w:rsidR="00073875" w:rsidRDefault="00073875">
      <w:pPr>
        <w:pStyle w:val="Textoindependiente"/>
        <w:spacing w:before="12"/>
        <w:ind w:left="0"/>
        <w:jc w:val="left"/>
      </w:pPr>
    </w:p>
    <w:p w14:paraId="7D06067C" w14:textId="77777777" w:rsidR="00073875" w:rsidRDefault="004506BB">
      <w:pPr>
        <w:pStyle w:val="Ttulo2"/>
      </w:pPr>
      <w:r>
        <w:t>DECIMA</w:t>
      </w:r>
      <w:r>
        <w:rPr>
          <w:spacing w:val="11"/>
        </w:rPr>
        <w:t xml:space="preserve"> </w:t>
      </w:r>
      <w:r>
        <w:t>SEPTIMA.</w:t>
      </w:r>
      <w:r>
        <w:rPr>
          <w:spacing w:val="11"/>
        </w:rPr>
        <w:t xml:space="preserve"> </w:t>
      </w:r>
      <w:r>
        <w:t>–</w:t>
      </w:r>
      <w:r>
        <w:rPr>
          <w:spacing w:val="11"/>
        </w:rPr>
        <w:t xml:space="preserve"> </w:t>
      </w:r>
      <w:r>
        <w:rPr>
          <w:spacing w:val="-2"/>
        </w:rPr>
        <w:t>DECLARACIÓN</w:t>
      </w:r>
    </w:p>
    <w:p w14:paraId="6B33ADD1" w14:textId="77777777" w:rsidR="00073875" w:rsidRDefault="00073875">
      <w:pPr>
        <w:pStyle w:val="Textoindependiente"/>
        <w:spacing w:before="31"/>
        <w:ind w:left="0"/>
        <w:jc w:val="left"/>
        <w:rPr>
          <w:rFonts w:ascii="Times New Roman"/>
          <w:b/>
          <w:sz w:val="16"/>
        </w:rPr>
      </w:pPr>
    </w:p>
    <w:p w14:paraId="38A024FC" w14:textId="77777777" w:rsidR="00073875" w:rsidRDefault="004506BB">
      <w:pPr>
        <w:pStyle w:val="Textoindependiente"/>
        <w:spacing w:before="0" w:line="319" w:lineRule="auto"/>
        <w:ind w:right="110"/>
      </w:pPr>
      <w:r>
        <w:t>El Depositante declara que conoce que el contenido del Contrato de Vinculación de Soci</w:t>
      </w:r>
      <w:r>
        <w:t>o suscrito con la COOPERATIVA y que aplica para el manejo de la CUENTA. El Depositante declara conocer: sobre la prohibición que tienen las entidades financieras sobre determinadas operaciones con vinculados; de su autorización dada a la Cooperativa para q</w:t>
      </w:r>
      <w:r>
        <w:t>ue pueda acceder y consultar su(s) referencias e información personal(es), sobre su comportamiento crediticio, manejo</w:t>
      </w:r>
      <w:r>
        <w:rPr>
          <w:spacing w:val="-1"/>
        </w:rPr>
        <w:t xml:space="preserve"> </w:t>
      </w:r>
      <w:r>
        <w:t>de</w:t>
      </w:r>
      <w:r>
        <w:rPr>
          <w:spacing w:val="-1"/>
        </w:rPr>
        <w:t xml:space="preserve"> </w:t>
      </w:r>
      <w:r>
        <w:t>su(s)</w:t>
      </w:r>
      <w:r>
        <w:rPr>
          <w:spacing w:val="-1"/>
        </w:rPr>
        <w:t xml:space="preserve"> </w:t>
      </w:r>
      <w:r>
        <w:t>cuenta(s)</w:t>
      </w:r>
      <w:r>
        <w:rPr>
          <w:spacing w:val="-1"/>
        </w:rPr>
        <w:t xml:space="preserve"> </w:t>
      </w:r>
      <w:r>
        <w:t>de</w:t>
      </w:r>
      <w:r>
        <w:rPr>
          <w:spacing w:val="-1"/>
        </w:rPr>
        <w:t xml:space="preserve"> </w:t>
      </w:r>
      <w:r>
        <w:t>ahorros</w:t>
      </w:r>
      <w:r>
        <w:rPr>
          <w:spacing w:val="-1"/>
        </w:rPr>
        <w:t xml:space="preserve"> </w:t>
      </w:r>
      <w:r>
        <w:t>y</w:t>
      </w:r>
      <w:r>
        <w:rPr>
          <w:spacing w:val="-1"/>
        </w:rPr>
        <w:t xml:space="preserve"> </w:t>
      </w:r>
      <w:r>
        <w:t>datos</w:t>
      </w:r>
      <w:r>
        <w:rPr>
          <w:spacing w:val="-1"/>
        </w:rPr>
        <w:t xml:space="preserve"> </w:t>
      </w:r>
      <w:r>
        <w:t>personales;</w:t>
      </w:r>
      <w:r>
        <w:rPr>
          <w:spacing w:val="-1"/>
        </w:rPr>
        <w:t xml:space="preserve"> </w:t>
      </w:r>
      <w:r>
        <w:t>de</w:t>
      </w:r>
      <w:r>
        <w:rPr>
          <w:spacing w:val="-1"/>
        </w:rPr>
        <w:t xml:space="preserve"> </w:t>
      </w:r>
      <w:r>
        <w:t>su</w:t>
      </w:r>
      <w:r>
        <w:rPr>
          <w:spacing w:val="-1"/>
        </w:rPr>
        <w:t xml:space="preserve"> </w:t>
      </w:r>
      <w:r>
        <w:t>autorización,</w:t>
      </w:r>
      <w:r>
        <w:rPr>
          <w:spacing w:val="-1"/>
        </w:rPr>
        <w:t xml:space="preserve"> </w:t>
      </w:r>
      <w:r>
        <w:t>si</w:t>
      </w:r>
      <w:r>
        <w:rPr>
          <w:spacing w:val="-1"/>
        </w:rPr>
        <w:t xml:space="preserve"> </w:t>
      </w:r>
      <w:r>
        <w:t>corresponde,</w:t>
      </w:r>
      <w:r>
        <w:rPr>
          <w:spacing w:val="-1"/>
        </w:rPr>
        <w:t xml:space="preserve"> </w:t>
      </w:r>
      <w:r>
        <w:t>para</w:t>
      </w:r>
      <w:r>
        <w:rPr>
          <w:spacing w:val="-1"/>
        </w:rPr>
        <w:t xml:space="preserve"> </w:t>
      </w:r>
      <w:r>
        <w:t>que</w:t>
      </w:r>
      <w:r>
        <w:rPr>
          <w:spacing w:val="-1"/>
        </w:rPr>
        <w:t xml:space="preserve"> </w:t>
      </w:r>
      <w:r>
        <w:t>la</w:t>
      </w:r>
      <w:r>
        <w:rPr>
          <w:spacing w:val="-1"/>
        </w:rPr>
        <w:t xml:space="preserve"> </w:t>
      </w:r>
      <w:r>
        <w:t>COOPERATIVA</w:t>
      </w:r>
      <w:r>
        <w:rPr>
          <w:spacing w:val="-1"/>
        </w:rPr>
        <w:t xml:space="preserve"> </w:t>
      </w:r>
      <w:r>
        <w:t>entregue</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y se notifique a las autoridades fiscales pertinentes, y que estas autoridades proporcionen esta información a cualquier otro país en el cual soy residente para fines fiscales; que la Corporación del Seguro de Depósitos, Fondo de Liquidez y Fondo</w:t>
      </w:r>
      <w:r>
        <w:t xml:space="preserve"> de Seguros Privados es aseguradora de los depósitos hasta la cobertura vigente de acuerdo a la legislación ecuatoriana. El Depositante declara que ha sido informado y conoce que en la COOPERATIVA funciona la Unidad de Atención al CLIENTE/SOCIO, ante la cu</w:t>
      </w:r>
      <w:r>
        <w:t>al podrá presentar sus observaciones o inconformidades respecto de los servicios prestados por la COOPERATIVA,</w:t>
      </w:r>
      <w:r>
        <w:rPr>
          <w:spacing w:val="-1"/>
        </w:rPr>
        <w:t xml:space="preserve"> </w:t>
      </w:r>
      <w:r>
        <w:t>que</w:t>
      </w:r>
      <w:r>
        <w:rPr>
          <w:spacing w:val="-1"/>
        </w:rPr>
        <w:t xml:space="preserve"> </w:t>
      </w:r>
      <w:r>
        <w:t>contravengan</w:t>
      </w:r>
      <w:r>
        <w:rPr>
          <w:spacing w:val="-1"/>
        </w:rPr>
        <w:t xml:space="preserve"> </w:t>
      </w:r>
      <w:r>
        <w:t>las</w:t>
      </w:r>
      <w:r>
        <w:rPr>
          <w:spacing w:val="-1"/>
        </w:rPr>
        <w:t xml:space="preserve"> </w:t>
      </w:r>
      <w:r>
        <w:t>condiciones</w:t>
      </w:r>
      <w:r>
        <w:rPr>
          <w:spacing w:val="-1"/>
        </w:rPr>
        <w:t xml:space="preserve"> </w:t>
      </w:r>
      <w:r>
        <w:t>determinadas</w:t>
      </w:r>
      <w:r>
        <w:rPr>
          <w:spacing w:val="-1"/>
        </w:rPr>
        <w:t xml:space="preserve"> </w:t>
      </w:r>
      <w:r>
        <w:t>en</w:t>
      </w:r>
      <w:r>
        <w:rPr>
          <w:spacing w:val="-1"/>
        </w:rPr>
        <w:t xml:space="preserve"> </w:t>
      </w:r>
      <w:r>
        <w:t>el</w:t>
      </w:r>
      <w:r>
        <w:rPr>
          <w:spacing w:val="-1"/>
        </w:rPr>
        <w:t xml:space="preserve"> </w:t>
      </w:r>
      <w:r>
        <w:t>presente</w:t>
      </w:r>
      <w:r>
        <w:rPr>
          <w:spacing w:val="-1"/>
        </w:rPr>
        <w:t xml:space="preserve"> </w:t>
      </w:r>
      <w:r>
        <w:t>contrato.</w:t>
      </w:r>
      <w:r>
        <w:rPr>
          <w:spacing w:val="-1"/>
        </w:rPr>
        <w:t xml:space="preserve"> </w:t>
      </w:r>
      <w:r>
        <w:t>La</w:t>
      </w:r>
      <w:r>
        <w:rPr>
          <w:spacing w:val="-1"/>
        </w:rPr>
        <w:t xml:space="preserve"> </w:t>
      </w:r>
      <w:r>
        <w:t>COOPERATIVA,</w:t>
      </w:r>
      <w:r>
        <w:rPr>
          <w:spacing w:val="-1"/>
        </w:rPr>
        <w:t xml:space="preserve"> </w:t>
      </w:r>
      <w:r>
        <w:t>por</w:t>
      </w:r>
      <w:r>
        <w:rPr>
          <w:spacing w:val="-1"/>
        </w:rPr>
        <w:t xml:space="preserve"> </w:t>
      </w:r>
      <w:r>
        <w:t>su</w:t>
      </w:r>
      <w:r>
        <w:rPr>
          <w:spacing w:val="-1"/>
        </w:rPr>
        <w:t xml:space="preserve"> </w:t>
      </w:r>
      <w:r>
        <w:t>parte,</w:t>
      </w:r>
      <w:r>
        <w:rPr>
          <w:spacing w:val="-1"/>
        </w:rPr>
        <w:t xml:space="preserve"> </w:t>
      </w:r>
      <w:r>
        <w:t>de</w:t>
      </w:r>
      <w:r>
        <w:rPr>
          <w:spacing w:val="-1"/>
        </w:rPr>
        <w:t xml:space="preserve"> </w:t>
      </w:r>
      <w:r>
        <w:t>manera</w:t>
      </w:r>
      <w:r>
        <w:rPr>
          <w:spacing w:val="-1"/>
        </w:rPr>
        <w:t xml:space="preserve"> </w:t>
      </w:r>
      <w:r>
        <w:t>expresa</w:t>
      </w:r>
      <w:r>
        <w:rPr>
          <w:spacing w:val="-1"/>
        </w:rPr>
        <w:t xml:space="preserve"> </w:t>
      </w:r>
      <w:r>
        <w:t>indica</w:t>
      </w:r>
      <w:r>
        <w:rPr>
          <w:spacing w:val="-1"/>
        </w:rPr>
        <w:t xml:space="preserve"> </w:t>
      </w:r>
      <w:r>
        <w:t>que</w:t>
      </w:r>
      <w:r>
        <w:rPr>
          <w:spacing w:val="-1"/>
        </w:rPr>
        <w:t xml:space="preserve"> </w:t>
      </w:r>
      <w:r>
        <w:t xml:space="preserve">es responsable </w:t>
      </w:r>
      <w:r>
        <w:t>frente al cliente de los servicios contratados por el presente instrumento.</w:t>
      </w:r>
    </w:p>
    <w:p w14:paraId="72B7AD56" w14:textId="77777777" w:rsidR="00073875" w:rsidRDefault="00073875">
      <w:pPr>
        <w:pStyle w:val="Textoindependiente"/>
        <w:spacing w:before="9"/>
        <w:ind w:left="0"/>
        <w:jc w:val="left"/>
      </w:pPr>
    </w:p>
    <w:p w14:paraId="0B81BBA0" w14:textId="77777777" w:rsidR="00073875" w:rsidRDefault="004506BB">
      <w:pPr>
        <w:pStyle w:val="Ttulo2"/>
      </w:pPr>
      <w:r>
        <w:t>DECIMA</w:t>
      </w:r>
      <w:r>
        <w:rPr>
          <w:spacing w:val="14"/>
        </w:rPr>
        <w:t xml:space="preserve"> </w:t>
      </w:r>
      <w:r>
        <w:t>OCTAVA.</w:t>
      </w:r>
      <w:r>
        <w:rPr>
          <w:spacing w:val="15"/>
        </w:rPr>
        <w:t xml:space="preserve"> </w:t>
      </w:r>
      <w:r>
        <w:t>-</w:t>
      </w:r>
      <w:r>
        <w:rPr>
          <w:spacing w:val="14"/>
        </w:rPr>
        <w:t xml:space="preserve"> </w:t>
      </w:r>
      <w:r>
        <w:t>DISPOSICIONES</w:t>
      </w:r>
      <w:r>
        <w:rPr>
          <w:spacing w:val="15"/>
        </w:rPr>
        <w:t xml:space="preserve"> </w:t>
      </w:r>
      <w:r>
        <w:rPr>
          <w:spacing w:val="-2"/>
        </w:rPr>
        <w:t>COMPLEMENTARIAS</w:t>
      </w:r>
    </w:p>
    <w:p w14:paraId="0B079483" w14:textId="77777777" w:rsidR="00073875" w:rsidRDefault="00073875">
      <w:pPr>
        <w:pStyle w:val="Textoindependiente"/>
        <w:spacing w:before="31"/>
        <w:ind w:left="0"/>
        <w:jc w:val="left"/>
        <w:rPr>
          <w:rFonts w:ascii="Times New Roman"/>
          <w:b/>
          <w:sz w:val="16"/>
        </w:rPr>
      </w:pPr>
    </w:p>
    <w:p w14:paraId="3CD91F96" w14:textId="77777777" w:rsidR="00073875" w:rsidRDefault="004506BB">
      <w:pPr>
        <w:pStyle w:val="Textoindependiente"/>
        <w:spacing w:before="0"/>
      </w:pPr>
      <w:r>
        <w:t xml:space="preserve">Todo lo no expresamente previsto en el presente contrato se regirá por la legislación y normativas vigentes en materia bancaria y </w:t>
      </w:r>
      <w:r>
        <w:rPr>
          <w:spacing w:val="-2"/>
        </w:rPr>
        <w:t>f</w:t>
      </w:r>
      <w:r>
        <w:rPr>
          <w:spacing w:val="-2"/>
        </w:rPr>
        <w:t>inanciera.</w:t>
      </w:r>
    </w:p>
    <w:p w14:paraId="709D8798" w14:textId="77777777" w:rsidR="00073875" w:rsidRDefault="00073875">
      <w:pPr>
        <w:pStyle w:val="Textoindependiente"/>
        <w:sectPr w:rsidR="00073875">
          <w:pgSz w:w="11910" w:h="16840"/>
          <w:pgMar w:top="620" w:right="566" w:bottom="280" w:left="566" w:header="720" w:footer="720" w:gutter="0"/>
          <w:cols w:space="720"/>
        </w:sectPr>
      </w:pPr>
    </w:p>
    <w:p w14:paraId="6667C4B5" w14:textId="77777777" w:rsidR="00073875" w:rsidRDefault="004506BB">
      <w:pPr>
        <w:pStyle w:val="Ttulo2"/>
        <w:spacing w:before="81"/>
      </w:pPr>
      <w:r>
        <w:lastRenderedPageBreak/>
        <w:t>DECIMA</w:t>
      </w:r>
      <w:r>
        <w:rPr>
          <w:spacing w:val="11"/>
        </w:rPr>
        <w:t xml:space="preserve"> </w:t>
      </w:r>
      <w:r>
        <w:t>NOVENA.</w:t>
      </w:r>
      <w:r>
        <w:rPr>
          <w:spacing w:val="12"/>
        </w:rPr>
        <w:t xml:space="preserve"> </w:t>
      </w:r>
      <w:r>
        <w:t>-</w:t>
      </w:r>
      <w:r>
        <w:rPr>
          <w:spacing w:val="11"/>
        </w:rPr>
        <w:t xml:space="preserve"> </w:t>
      </w:r>
      <w:r>
        <w:t>RETENCIÓN</w:t>
      </w:r>
      <w:r>
        <w:rPr>
          <w:spacing w:val="12"/>
        </w:rPr>
        <w:t xml:space="preserve"> </w:t>
      </w:r>
      <w:r>
        <w:t>DE</w:t>
      </w:r>
      <w:r>
        <w:rPr>
          <w:spacing w:val="11"/>
        </w:rPr>
        <w:t xml:space="preserve"> </w:t>
      </w:r>
      <w:r>
        <w:rPr>
          <w:spacing w:val="-2"/>
        </w:rPr>
        <w:t>IMPUESTOS</w:t>
      </w:r>
    </w:p>
    <w:p w14:paraId="35F24293" w14:textId="77777777" w:rsidR="00073875" w:rsidRDefault="00073875">
      <w:pPr>
        <w:pStyle w:val="Textoindependiente"/>
        <w:spacing w:before="31"/>
        <w:ind w:left="0"/>
        <w:jc w:val="left"/>
        <w:rPr>
          <w:rFonts w:ascii="Times New Roman"/>
          <w:b/>
          <w:sz w:val="16"/>
        </w:rPr>
      </w:pPr>
    </w:p>
    <w:p w14:paraId="29F0CDAE" w14:textId="77777777" w:rsidR="00073875" w:rsidRDefault="004506BB">
      <w:pPr>
        <w:pStyle w:val="Textoindependiente"/>
        <w:spacing w:before="0" w:line="319" w:lineRule="auto"/>
        <w:ind w:right="111"/>
      </w:pPr>
      <w:r>
        <w:t xml:space="preserve">“La Cooperativa” actuará como agente de retención de impuestos conforme a lo dispuesto por la ley. El Depositante será responsable de las obligaciones fiscales que correspondan derivadas de </w:t>
      </w:r>
      <w:r>
        <w:t>las operaciones realizadas en “La Cuenta”.</w:t>
      </w:r>
    </w:p>
    <w:p w14:paraId="160F629B" w14:textId="77777777" w:rsidR="00073875" w:rsidRDefault="00073875">
      <w:pPr>
        <w:pStyle w:val="Textoindependiente"/>
        <w:spacing w:before="12"/>
        <w:ind w:left="0"/>
        <w:jc w:val="left"/>
      </w:pPr>
    </w:p>
    <w:p w14:paraId="67469857" w14:textId="77777777" w:rsidR="00073875" w:rsidRDefault="004506BB">
      <w:pPr>
        <w:pStyle w:val="Ttulo2"/>
        <w:spacing w:before="1"/>
      </w:pPr>
      <w:r>
        <w:t>VIGÉSIMA.</w:t>
      </w:r>
      <w:r>
        <w:rPr>
          <w:spacing w:val="12"/>
        </w:rPr>
        <w:t xml:space="preserve"> </w:t>
      </w:r>
      <w:r>
        <w:t>-</w:t>
      </w:r>
      <w:r>
        <w:rPr>
          <w:spacing w:val="13"/>
        </w:rPr>
        <w:t xml:space="preserve"> </w:t>
      </w:r>
      <w:r>
        <w:t>SOLUCIÓN</w:t>
      </w:r>
      <w:r>
        <w:rPr>
          <w:spacing w:val="13"/>
        </w:rPr>
        <w:t xml:space="preserve"> </w:t>
      </w:r>
      <w:r>
        <w:t>DE</w:t>
      </w:r>
      <w:r>
        <w:rPr>
          <w:spacing w:val="13"/>
        </w:rPr>
        <w:t xml:space="preserve"> </w:t>
      </w:r>
      <w:r>
        <w:t>CONTROVERSIAS</w:t>
      </w:r>
      <w:r>
        <w:rPr>
          <w:spacing w:val="13"/>
        </w:rPr>
        <w:t xml:space="preserve"> </w:t>
      </w:r>
      <w:r>
        <w:t>VIGÉSIMA.</w:t>
      </w:r>
      <w:r>
        <w:rPr>
          <w:spacing w:val="13"/>
        </w:rPr>
        <w:t xml:space="preserve"> </w:t>
      </w:r>
      <w:r>
        <w:t>-</w:t>
      </w:r>
      <w:r>
        <w:rPr>
          <w:spacing w:val="13"/>
        </w:rPr>
        <w:t xml:space="preserve"> </w:t>
      </w:r>
      <w:r>
        <w:t>SOLUCIÓN</w:t>
      </w:r>
      <w:r>
        <w:rPr>
          <w:spacing w:val="13"/>
        </w:rPr>
        <w:t xml:space="preserve"> </w:t>
      </w:r>
      <w:r>
        <w:t>DE</w:t>
      </w:r>
      <w:r>
        <w:rPr>
          <w:spacing w:val="13"/>
        </w:rPr>
        <w:t xml:space="preserve"> </w:t>
      </w:r>
      <w:r>
        <w:rPr>
          <w:spacing w:val="-2"/>
        </w:rPr>
        <w:t>CONTROVERSIAS</w:t>
      </w:r>
    </w:p>
    <w:p w14:paraId="1A4F3F1D" w14:textId="77777777" w:rsidR="00073875" w:rsidRDefault="00073875">
      <w:pPr>
        <w:pStyle w:val="Textoindependiente"/>
        <w:spacing w:before="30"/>
        <w:ind w:left="0"/>
        <w:jc w:val="left"/>
        <w:rPr>
          <w:rFonts w:ascii="Times New Roman"/>
          <w:b/>
          <w:sz w:val="16"/>
        </w:rPr>
      </w:pPr>
    </w:p>
    <w:p w14:paraId="6D34F886" w14:textId="77777777" w:rsidR="00073875" w:rsidRDefault="004506BB">
      <w:pPr>
        <w:pStyle w:val="Textoindependiente"/>
        <w:spacing w:before="1" w:line="319" w:lineRule="auto"/>
        <w:ind w:right="110"/>
      </w:pPr>
      <w:r>
        <w:t xml:space="preserve">Cualquier disputa derivada de la interpretación o ejecución del presente contrato será sometida a la jurisdicción de los tribunales de </w:t>
      </w:r>
      <w:r>
        <w:t>la ciudad en que se encuentre “La Cooperativa”, renunciando “El Depositante” a cualquier otro fuero que pudiera corresponderle.</w:t>
      </w:r>
    </w:p>
    <w:p w14:paraId="242F2757" w14:textId="77777777" w:rsidR="00073875" w:rsidRDefault="004506BB">
      <w:pPr>
        <w:pStyle w:val="Ttulo2"/>
        <w:spacing w:before="114" w:line="348" w:lineRule="auto"/>
        <w:ind w:right="164"/>
      </w:pPr>
      <w:r>
        <w:t>VIGÉSIMA</w:t>
      </w:r>
      <w:r>
        <w:rPr>
          <w:spacing w:val="22"/>
        </w:rPr>
        <w:t xml:space="preserve"> </w:t>
      </w:r>
      <w:r>
        <w:t>PRIMERA.</w:t>
      </w:r>
      <w:r>
        <w:rPr>
          <w:spacing w:val="22"/>
        </w:rPr>
        <w:t xml:space="preserve"> </w:t>
      </w:r>
      <w:r>
        <w:t>-</w:t>
      </w:r>
      <w:r>
        <w:rPr>
          <w:spacing w:val="22"/>
        </w:rPr>
        <w:t xml:space="preserve"> </w:t>
      </w:r>
      <w:r>
        <w:t>PROTECCIÓN</w:t>
      </w:r>
      <w:r>
        <w:rPr>
          <w:spacing w:val="22"/>
        </w:rPr>
        <w:t xml:space="preserve"> </w:t>
      </w:r>
      <w:r>
        <w:t>DE</w:t>
      </w:r>
      <w:r>
        <w:rPr>
          <w:spacing w:val="22"/>
        </w:rPr>
        <w:t xml:space="preserve"> </w:t>
      </w:r>
      <w:r>
        <w:t>DATOS</w:t>
      </w:r>
      <w:r>
        <w:rPr>
          <w:spacing w:val="22"/>
        </w:rPr>
        <w:t xml:space="preserve"> </w:t>
      </w:r>
      <w:r>
        <w:t>PERSONALES,</w:t>
      </w:r>
      <w:r>
        <w:rPr>
          <w:spacing w:val="22"/>
        </w:rPr>
        <w:t xml:space="preserve"> </w:t>
      </w:r>
      <w:r>
        <w:t>CANALES</w:t>
      </w:r>
      <w:r>
        <w:rPr>
          <w:spacing w:val="22"/>
        </w:rPr>
        <w:t xml:space="preserve"> </w:t>
      </w:r>
      <w:r>
        <w:t>ELECTRÓNICOS,</w:t>
      </w:r>
      <w:r>
        <w:rPr>
          <w:spacing w:val="22"/>
        </w:rPr>
        <w:t xml:space="preserve"> </w:t>
      </w:r>
      <w:r>
        <w:t>TRANSFERENCIAS</w:t>
      </w:r>
      <w:r>
        <w:rPr>
          <w:spacing w:val="22"/>
        </w:rPr>
        <w:t xml:space="preserve"> </w:t>
      </w:r>
      <w:r>
        <w:t>INTERNACIONALES</w:t>
      </w:r>
      <w:r>
        <w:rPr>
          <w:spacing w:val="40"/>
        </w:rPr>
        <w:t xml:space="preserve"> </w:t>
      </w:r>
      <w:r>
        <w:t>Y AUTORIZACIÓN PARA FIN</w:t>
      </w:r>
      <w:r>
        <w:t>ES DE MERCADEO</w:t>
      </w:r>
    </w:p>
    <w:p w14:paraId="4004F56B" w14:textId="77777777" w:rsidR="00073875" w:rsidRDefault="004506BB">
      <w:pPr>
        <w:pStyle w:val="Textoindependiente"/>
        <w:spacing w:before="132" w:line="319" w:lineRule="auto"/>
        <w:ind w:right="110"/>
      </w:pPr>
      <w:r>
        <w:t>La COOPERATIVA DE AHORRO Y CRÉDITO 17 DE MARZO LIMITADA, en calidad de responsable del tratamiento de datos personales, informa a “EL DEPOSITANTE” que tratará los datos de identificación, contacto, laborales, patrimoniales, crediticios, tran</w:t>
      </w:r>
      <w:r>
        <w:t xml:space="preserve">saccionales, así como aquellos que se generen por el uso de canales electrónicos y digitales que LA COOPERATIVA ponga a disposición, incluyendo, entre otros, banca electrónica, aplicaciones móviles, portales web, cajeros automáticos, kioscos electrónicos, </w:t>
      </w:r>
      <w:r>
        <w:t>correo electrónico y mensajería instantánea, y, en general, toda información que haya sido proporcionada</w:t>
      </w:r>
      <w:r>
        <w:rPr>
          <w:spacing w:val="-2"/>
        </w:rPr>
        <w:t xml:space="preserve"> </w:t>
      </w:r>
      <w:r>
        <w:t>o</w:t>
      </w:r>
      <w:r>
        <w:rPr>
          <w:spacing w:val="-2"/>
        </w:rPr>
        <w:t xml:space="preserve"> </w:t>
      </w:r>
      <w:r>
        <w:t>a</w:t>
      </w:r>
      <w:r>
        <w:rPr>
          <w:spacing w:val="-2"/>
        </w:rPr>
        <w:t xml:space="preserve"> </w:t>
      </w:r>
      <w:r>
        <w:t>la</w:t>
      </w:r>
      <w:r>
        <w:rPr>
          <w:spacing w:val="-2"/>
        </w:rPr>
        <w:t xml:space="preserve"> </w:t>
      </w:r>
      <w:r>
        <w:t>que</w:t>
      </w:r>
      <w:r>
        <w:rPr>
          <w:spacing w:val="-2"/>
        </w:rPr>
        <w:t xml:space="preserve"> </w:t>
      </w:r>
      <w:r>
        <w:t>LA</w:t>
      </w:r>
      <w:r>
        <w:rPr>
          <w:spacing w:val="-2"/>
        </w:rPr>
        <w:t xml:space="preserve"> </w:t>
      </w:r>
      <w:r>
        <w:t>COOPERATIVA</w:t>
      </w:r>
      <w:r>
        <w:rPr>
          <w:spacing w:val="-2"/>
        </w:rPr>
        <w:t xml:space="preserve"> </w:t>
      </w:r>
      <w:r>
        <w:t>tenga</w:t>
      </w:r>
      <w:r>
        <w:rPr>
          <w:spacing w:val="-2"/>
        </w:rPr>
        <w:t xml:space="preserve"> </w:t>
      </w:r>
      <w:r>
        <w:t>acceso</w:t>
      </w:r>
      <w:r>
        <w:rPr>
          <w:spacing w:val="-2"/>
        </w:rPr>
        <w:t xml:space="preserve"> </w:t>
      </w:r>
      <w:r>
        <w:t>con</w:t>
      </w:r>
      <w:r>
        <w:rPr>
          <w:spacing w:val="-2"/>
        </w:rPr>
        <w:t xml:space="preserve"> </w:t>
      </w:r>
      <w:r>
        <w:t>ocasión</w:t>
      </w:r>
      <w:r>
        <w:rPr>
          <w:spacing w:val="-2"/>
        </w:rPr>
        <w:t xml:space="preserve"> </w:t>
      </w:r>
      <w:r>
        <w:t>de</w:t>
      </w:r>
      <w:r>
        <w:rPr>
          <w:spacing w:val="-2"/>
        </w:rPr>
        <w:t xml:space="preserve"> </w:t>
      </w:r>
      <w:r>
        <w:t>la</w:t>
      </w:r>
      <w:r>
        <w:rPr>
          <w:spacing w:val="-2"/>
        </w:rPr>
        <w:t xml:space="preserve"> </w:t>
      </w:r>
      <w:r>
        <w:t>relación</w:t>
      </w:r>
      <w:r>
        <w:rPr>
          <w:spacing w:val="-2"/>
        </w:rPr>
        <w:t xml:space="preserve"> </w:t>
      </w:r>
      <w:r>
        <w:t>precontractual,</w:t>
      </w:r>
      <w:r>
        <w:rPr>
          <w:spacing w:val="-2"/>
        </w:rPr>
        <w:t xml:space="preserve"> </w:t>
      </w:r>
      <w:r>
        <w:t>contractual</w:t>
      </w:r>
      <w:r>
        <w:rPr>
          <w:spacing w:val="-2"/>
        </w:rPr>
        <w:t xml:space="preserve"> </w:t>
      </w:r>
      <w:r>
        <w:t>y</w:t>
      </w:r>
      <w:r>
        <w:rPr>
          <w:spacing w:val="-2"/>
        </w:rPr>
        <w:t xml:space="preserve"> </w:t>
      </w:r>
      <w:r>
        <w:t>postcontractual.</w:t>
      </w:r>
      <w:r>
        <w:rPr>
          <w:spacing w:val="-2"/>
        </w:rPr>
        <w:t xml:space="preserve"> </w:t>
      </w:r>
      <w:r>
        <w:t>Los</w:t>
      </w:r>
      <w:r>
        <w:rPr>
          <w:spacing w:val="-2"/>
        </w:rPr>
        <w:t xml:space="preserve"> </w:t>
      </w:r>
      <w:r>
        <w:t>datos</w:t>
      </w:r>
      <w:r>
        <w:rPr>
          <w:spacing w:val="-2"/>
        </w:rPr>
        <w:t xml:space="preserve"> </w:t>
      </w:r>
      <w:r>
        <w:t>se</w:t>
      </w:r>
      <w:r>
        <w:rPr>
          <w:spacing w:val="-2"/>
        </w:rPr>
        <w:t xml:space="preserve"> </w:t>
      </w:r>
      <w:r>
        <w:t>tratarán</w:t>
      </w:r>
      <w:r>
        <w:rPr>
          <w:spacing w:val="-2"/>
        </w:rPr>
        <w:t xml:space="preserve"> </w:t>
      </w:r>
      <w:r>
        <w:t>para las finalid</w:t>
      </w:r>
      <w:r>
        <w:t>ades de análisis y gestión de solicitudes, evaluación, administración y recuperación del riesgo de crédito, apertura, mantenimiento y cierre de productos</w:t>
      </w:r>
      <w:r>
        <w:rPr>
          <w:spacing w:val="-1"/>
        </w:rPr>
        <w:t xml:space="preserve"> </w:t>
      </w:r>
      <w:r>
        <w:t>y</w:t>
      </w:r>
      <w:r>
        <w:rPr>
          <w:spacing w:val="-1"/>
        </w:rPr>
        <w:t xml:space="preserve"> </w:t>
      </w:r>
      <w:r>
        <w:t>servicios</w:t>
      </w:r>
      <w:r>
        <w:rPr>
          <w:spacing w:val="-1"/>
        </w:rPr>
        <w:t xml:space="preserve"> </w:t>
      </w:r>
      <w:r>
        <w:t>financieros</w:t>
      </w:r>
      <w:r>
        <w:rPr>
          <w:spacing w:val="-1"/>
        </w:rPr>
        <w:t xml:space="preserve"> </w:t>
      </w:r>
      <w:r>
        <w:t>y</w:t>
      </w:r>
      <w:r>
        <w:rPr>
          <w:spacing w:val="-1"/>
        </w:rPr>
        <w:t xml:space="preserve"> </w:t>
      </w:r>
      <w:r>
        <w:t>no</w:t>
      </w:r>
      <w:r>
        <w:rPr>
          <w:spacing w:val="-1"/>
        </w:rPr>
        <w:t xml:space="preserve"> </w:t>
      </w:r>
      <w:r>
        <w:t>financieros,</w:t>
      </w:r>
      <w:r>
        <w:rPr>
          <w:spacing w:val="-1"/>
        </w:rPr>
        <w:t xml:space="preserve"> </w:t>
      </w:r>
      <w:r>
        <w:t>gestión</w:t>
      </w:r>
      <w:r>
        <w:rPr>
          <w:spacing w:val="-1"/>
        </w:rPr>
        <w:t xml:space="preserve"> </w:t>
      </w:r>
      <w:r>
        <w:t>y</w:t>
      </w:r>
      <w:r>
        <w:rPr>
          <w:spacing w:val="-1"/>
        </w:rPr>
        <w:t xml:space="preserve"> </w:t>
      </w:r>
      <w:r>
        <w:t>monitoreo</w:t>
      </w:r>
      <w:r>
        <w:rPr>
          <w:spacing w:val="-1"/>
        </w:rPr>
        <w:t xml:space="preserve"> </w:t>
      </w:r>
      <w:r>
        <w:t>del</w:t>
      </w:r>
      <w:r>
        <w:rPr>
          <w:spacing w:val="-1"/>
        </w:rPr>
        <w:t xml:space="preserve"> </w:t>
      </w:r>
      <w:r>
        <w:t>uso</w:t>
      </w:r>
      <w:r>
        <w:rPr>
          <w:spacing w:val="-1"/>
        </w:rPr>
        <w:t xml:space="preserve"> </w:t>
      </w:r>
      <w:r>
        <w:t>de</w:t>
      </w:r>
      <w:r>
        <w:rPr>
          <w:spacing w:val="-1"/>
        </w:rPr>
        <w:t xml:space="preserve"> </w:t>
      </w:r>
      <w:r>
        <w:t>canales</w:t>
      </w:r>
      <w:r>
        <w:rPr>
          <w:spacing w:val="-1"/>
        </w:rPr>
        <w:t xml:space="preserve"> </w:t>
      </w:r>
      <w:r>
        <w:t>electrónicos,</w:t>
      </w:r>
      <w:r>
        <w:rPr>
          <w:spacing w:val="-1"/>
        </w:rPr>
        <w:t xml:space="preserve"> </w:t>
      </w:r>
      <w:r>
        <w:t>prevención</w:t>
      </w:r>
      <w:r>
        <w:rPr>
          <w:spacing w:val="-1"/>
        </w:rPr>
        <w:t xml:space="preserve"> </w:t>
      </w:r>
      <w:r>
        <w:t>y</w:t>
      </w:r>
      <w:r>
        <w:rPr>
          <w:spacing w:val="-1"/>
        </w:rPr>
        <w:t xml:space="preserve"> </w:t>
      </w:r>
      <w:r>
        <w:t>gestión</w:t>
      </w:r>
      <w:r>
        <w:rPr>
          <w:spacing w:val="-1"/>
        </w:rPr>
        <w:t xml:space="preserve"> </w:t>
      </w:r>
      <w:r>
        <w:t>de</w:t>
      </w:r>
      <w:r>
        <w:rPr>
          <w:spacing w:val="-1"/>
        </w:rPr>
        <w:t xml:space="preserve"> </w:t>
      </w:r>
      <w:r>
        <w:t>fraudes,</w:t>
      </w:r>
      <w:r>
        <w:rPr>
          <w:spacing w:val="-1"/>
        </w:rPr>
        <w:t xml:space="preserve"> </w:t>
      </w:r>
      <w:r>
        <w:t>gestión</w:t>
      </w:r>
      <w:r>
        <w:rPr>
          <w:spacing w:val="-1"/>
        </w:rPr>
        <w:t xml:space="preserve"> </w:t>
      </w:r>
      <w:r>
        <w:t>administrativa y operativa de la relación, atención de consultas y reclamos, mejora y adecuación de los canales y servicios ofrecidos, garantía de la continuidad del negocio, cumplimiento de obligaciones legales y r</w:t>
      </w:r>
      <w:r>
        <w:t>egulatorias, incluidas las relativas a prevención de lavado de activos y financiamiento de delitos, gestión de riesgos, reporte a autoridades competentes y, en general, para finalidades legítimas y compatibles directamente relacionadas con la prestación de</w:t>
      </w:r>
      <w:r>
        <w:t xml:space="preserve"> los servicios contratados. El tratamiento de estos datos se basa principalmente en la ejecución del presente contrato y en el cumplimiento de obligaciones legales y regulatorias aplicables al sistema financiero popular y solidario y a la protección de dat</w:t>
      </w:r>
      <w:r>
        <w:t>os personales, sin perjuicio de otras bases de legitimación previstas en la ley que resulten aplicables en cada caso “EL DEPOSITANTE” autoriza de manera voluntaria, expresa, libre, informada e inequívoca a LA COOPERATIVA para efectuar el tratamiento de sus</w:t>
      </w:r>
      <w:r>
        <w:t xml:space="preserve"> datos personales en los términos de esta cláusula y de la política de privacidad que LA COOPERATIVA mantenga disponible</w:t>
      </w:r>
      <w:r>
        <w:rPr>
          <w:spacing w:val="-1"/>
        </w:rPr>
        <w:t xml:space="preserve"> </w:t>
      </w:r>
      <w:r>
        <w:t>en</w:t>
      </w:r>
      <w:r>
        <w:rPr>
          <w:spacing w:val="-1"/>
        </w:rPr>
        <w:t xml:space="preserve"> </w:t>
      </w:r>
      <w:r>
        <w:t>sus</w:t>
      </w:r>
      <w:r>
        <w:rPr>
          <w:spacing w:val="-1"/>
        </w:rPr>
        <w:t xml:space="preserve"> </w:t>
      </w:r>
      <w:r>
        <w:t>canales</w:t>
      </w:r>
      <w:r>
        <w:rPr>
          <w:spacing w:val="-1"/>
        </w:rPr>
        <w:t xml:space="preserve"> </w:t>
      </w:r>
      <w:r>
        <w:t>de</w:t>
      </w:r>
      <w:r>
        <w:rPr>
          <w:spacing w:val="-1"/>
        </w:rPr>
        <w:t xml:space="preserve"> </w:t>
      </w:r>
      <w:r>
        <w:t>atención</w:t>
      </w:r>
      <w:r>
        <w:rPr>
          <w:spacing w:val="-1"/>
        </w:rPr>
        <w:t xml:space="preserve"> </w:t>
      </w:r>
      <w:r>
        <w:t>físicos</w:t>
      </w:r>
      <w:r>
        <w:rPr>
          <w:spacing w:val="-1"/>
        </w:rPr>
        <w:t xml:space="preserve"> </w:t>
      </w:r>
      <w:r>
        <w:t>y</w:t>
      </w:r>
      <w:r>
        <w:rPr>
          <w:spacing w:val="-1"/>
        </w:rPr>
        <w:t xml:space="preserve"> </w:t>
      </w:r>
      <w:r>
        <w:t>electrónicos,</w:t>
      </w:r>
      <w:r>
        <w:rPr>
          <w:spacing w:val="-1"/>
        </w:rPr>
        <w:t xml:space="preserve"> </w:t>
      </w:r>
      <w:r>
        <w:t>comprendiendo</w:t>
      </w:r>
      <w:r>
        <w:rPr>
          <w:spacing w:val="-1"/>
        </w:rPr>
        <w:t xml:space="preserve"> </w:t>
      </w:r>
      <w:r>
        <w:t>dicho</w:t>
      </w:r>
      <w:r>
        <w:rPr>
          <w:spacing w:val="-1"/>
        </w:rPr>
        <w:t xml:space="preserve"> </w:t>
      </w:r>
      <w:r>
        <w:t>tratamiento,</w:t>
      </w:r>
      <w:r>
        <w:rPr>
          <w:spacing w:val="-1"/>
        </w:rPr>
        <w:t xml:space="preserve"> </w:t>
      </w:r>
      <w:r>
        <w:t>entre</w:t>
      </w:r>
      <w:r>
        <w:rPr>
          <w:spacing w:val="-1"/>
        </w:rPr>
        <w:t xml:space="preserve"> </w:t>
      </w:r>
      <w:r>
        <w:t>otras</w:t>
      </w:r>
      <w:r>
        <w:rPr>
          <w:spacing w:val="-1"/>
        </w:rPr>
        <w:t xml:space="preserve"> </w:t>
      </w:r>
      <w:r>
        <w:t>operaciones,</w:t>
      </w:r>
      <w:r>
        <w:rPr>
          <w:spacing w:val="-1"/>
        </w:rPr>
        <w:t xml:space="preserve"> </w:t>
      </w:r>
      <w:r>
        <w:t>la</w:t>
      </w:r>
      <w:r>
        <w:rPr>
          <w:spacing w:val="-1"/>
        </w:rPr>
        <w:t xml:space="preserve"> </w:t>
      </w:r>
      <w:r>
        <w:t>recopilación,</w:t>
      </w:r>
      <w:r>
        <w:rPr>
          <w:spacing w:val="-1"/>
        </w:rPr>
        <w:t xml:space="preserve"> </w:t>
      </w:r>
      <w:r>
        <w:t>registro,</w:t>
      </w:r>
      <w:r>
        <w:rPr>
          <w:spacing w:val="-1"/>
        </w:rPr>
        <w:t xml:space="preserve"> </w:t>
      </w:r>
      <w:r>
        <w:t>organización, conservación,</w:t>
      </w:r>
      <w:r>
        <w:rPr>
          <w:spacing w:val="-1"/>
        </w:rPr>
        <w:t xml:space="preserve"> </w:t>
      </w:r>
      <w:r>
        <w:t>actualización,</w:t>
      </w:r>
      <w:r>
        <w:rPr>
          <w:spacing w:val="-1"/>
        </w:rPr>
        <w:t xml:space="preserve"> </w:t>
      </w:r>
      <w:r>
        <w:t>modificación,</w:t>
      </w:r>
      <w:r>
        <w:rPr>
          <w:spacing w:val="-1"/>
        </w:rPr>
        <w:t xml:space="preserve"> </w:t>
      </w:r>
      <w:r>
        <w:t>consulta,</w:t>
      </w:r>
      <w:r>
        <w:rPr>
          <w:spacing w:val="-1"/>
        </w:rPr>
        <w:t xml:space="preserve"> </w:t>
      </w:r>
      <w:r>
        <w:t>utilización,</w:t>
      </w:r>
      <w:r>
        <w:rPr>
          <w:spacing w:val="-1"/>
        </w:rPr>
        <w:t xml:space="preserve"> </w:t>
      </w:r>
      <w:r>
        <w:t>interconexión,</w:t>
      </w:r>
      <w:r>
        <w:rPr>
          <w:spacing w:val="-1"/>
        </w:rPr>
        <w:t xml:space="preserve"> </w:t>
      </w:r>
      <w:r>
        <w:t>anonimización,</w:t>
      </w:r>
      <w:r>
        <w:rPr>
          <w:spacing w:val="-1"/>
        </w:rPr>
        <w:t xml:space="preserve"> </w:t>
      </w:r>
      <w:r>
        <w:t>seudonimización,</w:t>
      </w:r>
      <w:r>
        <w:rPr>
          <w:spacing w:val="-1"/>
        </w:rPr>
        <w:t xml:space="preserve"> </w:t>
      </w:r>
      <w:r>
        <w:t>bloqueo,</w:t>
      </w:r>
      <w:r>
        <w:rPr>
          <w:spacing w:val="-1"/>
        </w:rPr>
        <w:t xml:space="preserve"> </w:t>
      </w:r>
      <w:r>
        <w:t>eliminación</w:t>
      </w:r>
      <w:r>
        <w:rPr>
          <w:spacing w:val="-1"/>
        </w:rPr>
        <w:t xml:space="preserve"> </w:t>
      </w:r>
      <w:r>
        <w:t>y</w:t>
      </w:r>
      <w:r>
        <w:rPr>
          <w:spacing w:val="-1"/>
        </w:rPr>
        <w:t xml:space="preserve"> </w:t>
      </w:r>
      <w:r>
        <w:t>supresión</w:t>
      </w:r>
      <w:r>
        <w:rPr>
          <w:spacing w:val="-1"/>
        </w:rPr>
        <w:t xml:space="preserve"> </w:t>
      </w:r>
      <w:r>
        <w:t>de</w:t>
      </w:r>
      <w:r>
        <w:rPr>
          <w:spacing w:val="-1"/>
        </w:rPr>
        <w:t xml:space="preserve"> </w:t>
      </w:r>
      <w:r>
        <w:t>datos,</w:t>
      </w:r>
      <w:r>
        <w:rPr>
          <w:spacing w:val="-1"/>
        </w:rPr>
        <w:t xml:space="preserve"> </w:t>
      </w:r>
      <w:r>
        <w:t>así como el registro y monitoreo de las actividades realizadas a través de canales el</w:t>
      </w:r>
      <w:r>
        <w:t>ectrónicos y cualquier otra operación necesaria para la gestión de los productos y servicios contratados, siempre que se respeten los principios y deberes establecidos en la normativa vigente. LA COOPERATIVA implementará medidas</w:t>
      </w:r>
      <w:r>
        <w:rPr>
          <w:spacing w:val="-2"/>
        </w:rPr>
        <w:t xml:space="preserve"> </w:t>
      </w:r>
      <w:r>
        <w:t>técnicas,</w:t>
      </w:r>
      <w:r>
        <w:rPr>
          <w:spacing w:val="-2"/>
        </w:rPr>
        <w:t xml:space="preserve"> </w:t>
      </w:r>
      <w:r>
        <w:t>organizativas</w:t>
      </w:r>
      <w:r>
        <w:rPr>
          <w:spacing w:val="-2"/>
        </w:rPr>
        <w:t xml:space="preserve"> </w:t>
      </w:r>
      <w:r>
        <w:t>y</w:t>
      </w:r>
      <w:r>
        <w:rPr>
          <w:spacing w:val="-2"/>
        </w:rPr>
        <w:t xml:space="preserve"> </w:t>
      </w:r>
      <w:r>
        <w:t>jurídicas</w:t>
      </w:r>
      <w:r>
        <w:rPr>
          <w:spacing w:val="-2"/>
        </w:rPr>
        <w:t xml:space="preserve"> </w:t>
      </w:r>
      <w:r>
        <w:t>de</w:t>
      </w:r>
      <w:r>
        <w:rPr>
          <w:spacing w:val="-2"/>
        </w:rPr>
        <w:t xml:space="preserve"> </w:t>
      </w:r>
      <w:r>
        <w:t>seguridad</w:t>
      </w:r>
      <w:r>
        <w:rPr>
          <w:spacing w:val="-2"/>
        </w:rPr>
        <w:t xml:space="preserve"> </w:t>
      </w:r>
      <w:r>
        <w:t>adecuadas</w:t>
      </w:r>
      <w:r>
        <w:rPr>
          <w:spacing w:val="-2"/>
        </w:rPr>
        <w:t xml:space="preserve"> </w:t>
      </w:r>
      <w:r>
        <w:t>al</w:t>
      </w:r>
      <w:r>
        <w:rPr>
          <w:spacing w:val="-2"/>
        </w:rPr>
        <w:t xml:space="preserve"> </w:t>
      </w:r>
      <w:r>
        <w:t>tipo</w:t>
      </w:r>
      <w:r>
        <w:rPr>
          <w:spacing w:val="-2"/>
        </w:rPr>
        <w:t xml:space="preserve"> </w:t>
      </w:r>
      <w:r>
        <w:t>de</w:t>
      </w:r>
      <w:r>
        <w:rPr>
          <w:spacing w:val="-2"/>
        </w:rPr>
        <w:t xml:space="preserve"> </w:t>
      </w:r>
      <w:r>
        <w:t>dato,</w:t>
      </w:r>
      <w:r>
        <w:rPr>
          <w:spacing w:val="-2"/>
        </w:rPr>
        <w:t xml:space="preserve"> </w:t>
      </w:r>
      <w:r>
        <w:t>al</w:t>
      </w:r>
      <w:r>
        <w:rPr>
          <w:spacing w:val="-2"/>
        </w:rPr>
        <w:t xml:space="preserve"> </w:t>
      </w:r>
      <w:r>
        <w:t>uso</w:t>
      </w:r>
      <w:r>
        <w:rPr>
          <w:spacing w:val="-2"/>
        </w:rPr>
        <w:t xml:space="preserve"> </w:t>
      </w:r>
      <w:r>
        <w:t>de</w:t>
      </w:r>
      <w:r>
        <w:rPr>
          <w:spacing w:val="-2"/>
        </w:rPr>
        <w:t xml:space="preserve"> </w:t>
      </w:r>
      <w:r>
        <w:t>canales</w:t>
      </w:r>
      <w:r>
        <w:rPr>
          <w:spacing w:val="-2"/>
        </w:rPr>
        <w:t xml:space="preserve"> </w:t>
      </w:r>
      <w:r>
        <w:t>electrónicos</w:t>
      </w:r>
      <w:r>
        <w:rPr>
          <w:spacing w:val="-2"/>
        </w:rPr>
        <w:t xml:space="preserve"> </w:t>
      </w:r>
      <w:r>
        <w:t>y</w:t>
      </w:r>
      <w:r>
        <w:rPr>
          <w:spacing w:val="-2"/>
        </w:rPr>
        <w:t xml:space="preserve"> </w:t>
      </w:r>
      <w:r>
        <w:t>al</w:t>
      </w:r>
      <w:r>
        <w:rPr>
          <w:spacing w:val="-2"/>
        </w:rPr>
        <w:t xml:space="preserve"> </w:t>
      </w:r>
      <w:r>
        <w:t>riesgo</w:t>
      </w:r>
      <w:r>
        <w:rPr>
          <w:spacing w:val="-2"/>
        </w:rPr>
        <w:t xml:space="preserve"> </w:t>
      </w:r>
      <w:r>
        <w:t>del</w:t>
      </w:r>
      <w:r>
        <w:rPr>
          <w:spacing w:val="-2"/>
        </w:rPr>
        <w:t xml:space="preserve"> </w:t>
      </w:r>
      <w:r>
        <w:t>tratamiento</w:t>
      </w:r>
      <w:r>
        <w:rPr>
          <w:spacing w:val="-2"/>
        </w:rPr>
        <w:t xml:space="preserve"> </w:t>
      </w:r>
      <w:r>
        <w:t>para</w:t>
      </w:r>
      <w:r>
        <w:rPr>
          <w:spacing w:val="-2"/>
        </w:rPr>
        <w:t xml:space="preserve"> </w:t>
      </w:r>
      <w:r>
        <w:t>preservar</w:t>
      </w:r>
      <w:r>
        <w:rPr>
          <w:spacing w:val="-2"/>
        </w:rPr>
        <w:t xml:space="preserve"> </w:t>
      </w:r>
      <w:r>
        <w:t>la confidencialidad, disponibilidad e integridad de los datos personales, sin asumir obligaciones de resultado absoluto sobre la inv</w:t>
      </w:r>
      <w:r>
        <w:t xml:space="preserve">iolabilidad de los sistemas. “EL DEPOSITANTE” se obliga a utilizar de forma diligente y segura los canales electrónicos que LA COOPERATIVA ponga a su disposición, a mantener la confidencialidad de sus claves, contraseñas, códigos de verificación, factores </w:t>
      </w:r>
      <w:r>
        <w:t xml:space="preserve">de autenticación y demás credenciales de acceso, a no compartirlos con terceros y a notificar de inmediato a LA COOPERATIVA cualquier incidente de seguridad, pérdida, robo o uso no autorizado que identifique. LA COOPERATIVA no será responsable por accesos </w:t>
      </w:r>
      <w:r>
        <w:t>o usos indebidos de los canales electrónicos ni por el tratamiento de datos personales que se derive de ellos</w:t>
      </w:r>
      <w:r>
        <w:rPr>
          <w:spacing w:val="-2"/>
        </w:rPr>
        <w:t xml:space="preserve"> </w:t>
      </w:r>
      <w:r>
        <w:t>cuando</w:t>
      </w:r>
      <w:r>
        <w:rPr>
          <w:spacing w:val="-2"/>
        </w:rPr>
        <w:t xml:space="preserve"> </w:t>
      </w:r>
      <w:r>
        <w:t>sean</w:t>
      </w:r>
      <w:r>
        <w:rPr>
          <w:spacing w:val="-2"/>
        </w:rPr>
        <w:t xml:space="preserve"> </w:t>
      </w:r>
      <w:r>
        <w:t>consecuencia</w:t>
      </w:r>
      <w:r>
        <w:rPr>
          <w:spacing w:val="-2"/>
        </w:rPr>
        <w:t xml:space="preserve"> </w:t>
      </w:r>
      <w:r>
        <w:t>del</w:t>
      </w:r>
      <w:r>
        <w:rPr>
          <w:spacing w:val="-2"/>
        </w:rPr>
        <w:t xml:space="preserve"> </w:t>
      </w:r>
      <w:r>
        <w:t>incumplimiento</w:t>
      </w:r>
      <w:r>
        <w:rPr>
          <w:spacing w:val="-2"/>
        </w:rPr>
        <w:t xml:space="preserve"> </w:t>
      </w:r>
      <w:r>
        <w:t>de</w:t>
      </w:r>
      <w:r>
        <w:rPr>
          <w:spacing w:val="-2"/>
        </w:rPr>
        <w:t xml:space="preserve"> </w:t>
      </w:r>
      <w:r>
        <w:t>estas</w:t>
      </w:r>
      <w:r>
        <w:rPr>
          <w:spacing w:val="-2"/>
        </w:rPr>
        <w:t xml:space="preserve"> </w:t>
      </w:r>
      <w:r>
        <w:t>obligaciones</w:t>
      </w:r>
      <w:r>
        <w:rPr>
          <w:spacing w:val="-2"/>
        </w:rPr>
        <w:t xml:space="preserve"> </w:t>
      </w:r>
      <w:r>
        <w:t>por</w:t>
      </w:r>
      <w:r>
        <w:rPr>
          <w:spacing w:val="-2"/>
        </w:rPr>
        <w:t xml:space="preserve"> </w:t>
      </w:r>
      <w:r>
        <w:t>parte</w:t>
      </w:r>
      <w:r>
        <w:rPr>
          <w:spacing w:val="-2"/>
        </w:rPr>
        <w:t xml:space="preserve"> </w:t>
      </w:r>
      <w:r>
        <w:t>de</w:t>
      </w:r>
      <w:r>
        <w:rPr>
          <w:spacing w:val="-2"/>
        </w:rPr>
        <w:t xml:space="preserve"> </w:t>
      </w:r>
      <w:r>
        <w:t>“EL</w:t>
      </w:r>
      <w:r>
        <w:rPr>
          <w:spacing w:val="-2"/>
        </w:rPr>
        <w:t xml:space="preserve"> </w:t>
      </w:r>
      <w:r>
        <w:t>DEPOSITANTE”</w:t>
      </w:r>
      <w:r>
        <w:rPr>
          <w:spacing w:val="-2"/>
        </w:rPr>
        <w:t xml:space="preserve"> </w:t>
      </w:r>
      <w:r>
        <w:t>o</w:t>
      </w:r>
      <w:r>
        <w:rPr>
          <w:spacing w:val="-2"/>
        </w:rPr>
        <w:t xml:space="preserve"> </w:t>
      </w:r>
      <w:r>
        <w:t>del</w:t>
      </w:r>
      <w:r>
        <w:rPr>
          <w:spacing w:val="-2"/>
        </w:rPr>
        <w:t xml:space="preserve"> </w:t>
      </w:r>
      <w:r>
        <w:t>uso</w:t>
      </w:r>
      <w:r>
        <w:rPr>
          <w:spacing w:val="-2"/>
        </w:rPr>
        <w:t xml:space="preserve"> </w:t>
      </w:r>
      <w:r>
        <w:t>de</w:t>
      </w:r>
      <w:r>
        <w:rPr>
          <w:spacing w:val="-2"/>
        </w:rPr>
        <w:t xml:space="preserve"> </w:t>
      </w:r>
      <w:r>
        <w:t>dispositivos</w:t>
      </w:r>
      <w:r>
        <w:rPr>
          <w:spacing w:val="-2"/>
        </w:rPr>
        <w:t xml:space="preserve"> </w:t>
      </w:r>
      <w:r>
        <w:t>o</w:t>
      </w:r>
      <w:r>
        <w:rPr>
          <w:spacing w:val="-2"/>
        </w:rPr>
        <w:t xml:space="preserve"> </w:t>
      </w:r>
      <w:r>
        <w:t>redes</w:t>
      </w:r>
      <w:r>
        <w:rPr>
          <w:spacing w:val="-2"/>
        </w:rPr>
        <w:t xml:space="preserve"> </w:t>
      </w:r>
      <w:r>
        <w:t>que</w:t>
      </w:r>
      <w:r>
        <w:rPr>
          <w:spacing w:val="-2"/>
        </w:rPr>
        <w:t xml:space="preserve"> </w:t>
      </w:r>
      <w:r>
        <w:t>no</w:t>
      </w:r>
      <w:r>
        <w:rPr>
          <w:spacing w:val="-2"/>
        </w:rPr>
        <w:t xml:space="preserve"> </w:t>
      </w:r>
      <w:r>
        <w:t>cumplan c</w:t>
      </w:r>
      <w:r>
        <w:t xml:space="preserve">on condiciones razonables de seguridad, sin perjuicio del cumplimiento de los deberes de diligencia y seguridad que la normativa impone a LA COOPERATIVA. “EL DEPOSITANTE” reconoce que ha sido informado de la posibilidad de ejercer en cualquier momento sus </w:t>
      </w:r>
      <w:r>
        <w:t xml:space="preserve">derechos de acceso, rectificación y actualización, eliminación, oposición, limitación del tratamiento, portabilidad y a no ser objeto de decisiones basadas únicamente en valoraciones automatizadas, de conformidad con la normativa ecuatoriana de protección </w:t>
      </w:r>
      <w:r>
        <w:t xml:space="preserve">de datos personales. Para el ejercicio de estos derechos, así como para la revocatoria de consentimientos otorgados, “EL DEPOSITANTE” podrá presentar su solicitud en las oficinas de LA COOPERATIVA o enviarla al correo electrónico </w:t>
      </w:r>
      <w:hyperlink r:id="rId8">
        <w:r w:rsidR="00073875">
          <w:t>protecciondedatos@17demarzo.fin.ec</w:t>
        </w:r>
      </w:hyperlink>
      <w:r>
        <w:t xml:space="preserve">, o por los canales electrónicos que LA COOPERATIVA tenga habilitados para este efecto, conforme a los procedimientos que ésta mantenga vigentes. La revocatoria del consentimiento no </w:t>
      </w:r>
      <w:r>
        <w:t>afectará la licitud del tratamiento realizado con anterioridad ni impedirá el tratamiento que se fundamente en otras bases de legitimación previstas en la ley. “EL DEPOSITANTE” declara conocer y autoriza que LA COOPERATIVA comparta o transfiera sus datos p</w:t>
      </w:r>
      <w:r>
        <w:t>ersonales, dentro del territorio ecuatoriano, a encargados del tratamiento y a terceros necesarios para la prestación de los servicios contratados y el cumplimiento de obligaciones legales, tales como proveedores de servicios tecnológicos, de canales elect</w:t>
      </w:r>
      <w:r>
        <w:t>rónicos, de computación en la nube, de procesamiento transaccional, comunicaciones, custodia y destrucción de documentación, impresión y envío de estados de cuenta, mensajería, auditoría, asesoría, seguros vinculados a productos financieros y otros que int</w:t>
      </w:r>
      <w:r>
        <w:t>ervengan en la ejecución de la relación contractual. En estos casos, LA COOPERATIVA mantendrá el control sobre el tratamiento de los datos y exigirá contractualmente a dichos terceros el cumplimiento de la normativa de protección de datos personales y de l</w:t>
      </w:r>
      <w:r>
        <w:t xml:space="preserve">as instrucciones que emita. “EL DEPOSITANTE” autoriza expresamente a LA COOPERATIVA para que, en los casos admitidos por la Ley Orgánica de Protección de Datos Personales, su Reglamento y la normativa específica sobre transferencias internacionales, pueda </w:t>
      </w:r>
      <w:r>
        <w:t>realizar transferencias o comunicaciones internacionales de sus datos personales a proveedores, procesadores, plataformas tecnológicas, corresponsales, aseguradoras, centrales de información u otras entidades ubicadas fuera del Ecuador, cuando dichas trans</w:t>
      </w:r>
      <w:r>
        <w:t>ferencias sean necesarias para la prestación y operación de los productos y servicios, incluidos los canales electrónicos, la ejecución del presente contrato, la gestión de operaciones y transacciones, o el cumplimiento de obligaciones legales o regulatori</w:t>
      </w:r>
      <w:r>
        <w:t xml:space="preserve">as, o se realicen hacia países, organizaciones o entidades que ofrezcan un nivel adecuado de protección de datos personales o cuenten con garantías contractuales apropiadas. En los supuestos en que la normativa exija autorización previa de la Autoridad de </w:t>
      </w:r>
      <w:r>
        <w:t xml:space="preserve">Protección de Datos Personales para una determinada transferencia internacional, LA COOPERATIVA gestionará dicha autorización y mantendrá a disposición del titular la información relevante sobre las garantías aplicadas. La información sobre las categorías </w:t>
      </w:r>
      <w:r>
        <w:t>de destinatarios y, cuando corresponda, los países o entidades de destino estará disponible para “EL DEPOSITANTE” a través de los canales de atención físicos y electrónicos de LA COOPERATIVA, a solicitud de éste. La firma del presente contrato implica el c</w:t>
      </w:r>
      <w:r>
        <w:t>onsentimiento de “EL DEPOSITANTE” para las transferencias internacionales de datos descritas</w:t>
      </w:r>
      <w:r>
        <w:rPr>
          <w:spacing w:val="40"/>
        </w:rPr>
        <w:t xml:space="preserve"> </w:t>
      </w:r>
      <w:r>
        <w:t>en esta cláusula, sin perjuicio del ejercicio de sus derechos y de las autorizaciones administrativas que sean legalmente exigibles. Adicionalmente, “EL DEPOSITANT</w:t>
      </w:r>
      <w:r>
        <w:t>E” autoriza a LA COOPERATIVA a tratar sus datos personales, incluidos aquellos generados por el uso de canales electrónicos, para fines de mercadeo, prospección comercial y envío de información sobre productos y servicios financieros o no financieros de LA</w:t>
      </w:r>
      <w:r>
        <w:t xml:space="preserve"> COOPERATIVA y de terceros con los que LA COOPERATIVA mantenga alianzas comerciales, a través de medios físicos, telefónicos o electrónicos, incluyendo llamadas, SMS, correo electrónico, notificaciones en aplicaciones móviles, mensajería instantánea y otro</w:t>
      </w:r>
      <w:r>
        <w:t>s canales digitales que LA COOPERATIVA ponga a disposición. Esta autorización para fines</w:t>
      </w:r>
      <w:r>
        <w:rPr>
          <w:spacing w:val="16"/>
        </w:rPr>
        <w:t xml:space="preserve"> </w:t>
      </w:r>
      <w:r>
        <w:t>de</w:t>
      </w:r>
      <w:r>
        <w:rPr>
          <w:spacing w:val="16"/>
        </w:rPr>
        <w:t xml:space="preserve"> </w:t>
      </w:r>
      <w:r>
        <w:t>mercadeo</w:t>
      </w:r>
      <w:r>
        <w:rPr>
          <w:spacing w:val="16"/>
        </w:rPr>
        <w:t xml:space="preserve"> </w:t>
      </w:r>
      <w:r>
        <w:t>es</w:t>
      </w:r>
      <w:r>
        <w:rPr>
          <w:spacing w:val="16"/>
        </w:rPr>
        <w:t xml:space="preserve"> </w:t>
      </w:r>
      <w:r>
        <w:t>facultativa,</w:t>
      </w:r>
      <w:r>
        <w:rPr>
          <w:spacing w:val="16"/>
        </w:rPr>
        <w:t xml:space="preserve"> </w:t>
      </w:r>
      <w:r>
        <w:t>no</w:t>
      </w:r>
      <w:r>
        <w:rPr>
          <w:spacing w:val="16"/>
        </w:rPr>
        <w:t xml:space="preserve"> </w:t>
      </w:r>
      <w:r>
        <w:t>constituye</w:t>
      </w:r>
      <w:r>
        <w:rPr>
          <w:spacing w:val="16"/>
        </w:rPr>
        <w:t xml:space="preserve"> </w:t>
      </w:r>
      <w:r>
        <w:t>requisito</w:t>
      </w:r>
      <w:r>
        <w:rPr>
          <w:spacing w:val="16"/>
        </w:rPr>
        <w:t xml:space="preserve"> </w:t>
      </w:r>
      <w:r>
        <w:t>para</w:t>
      </w:r>
      <w:r>
        <w:rPr>
          <w:spacing w:val="16"/>
        </w:rPr>
        <w:t xml:space="preserve"> </w:t>
      </w:r>
      <w:r>
        <w:t>la</w:t>
      </w:r>
      <w:r>
        <w:rPr>
          <w:spacing w:val="16"/>
        </w:rPr>
        <w:t xml:space="preserve"> </w:t>
      </w:r>
      <w:r>
        <w:t>celebración,</w:t>
      </w:r>
      <w:r>
        <w:rPr>
          <w:spacing w:val="16"/>
        </w:rPr>
        <w:t xml:space="preserve"> </w:t>
      </w:r>
      <w:r>
        <w:t>vigencia</w:t>
      </w:r>
      <w:r>
        <w:rPr>
          <w:spacing w:val="16"/>
        </w:rPr>
        <w:t xml:space="preserve"> </w:t>
      </w:r>
      <w:r>
        <w:t>o</w:t>
      </w:r>
      <w:r>
        <w:rPr>
          <w:spacing w:val="16"/>
        </w:rPr>
        <w:t xml:space="preserve"> </w:t>
      </w:r>
      <w:r>
        <w:t>ejecución</w:t>
      </w:r>
      <w:r>
        <w:rPr>
          <w:spacing w:val="16"/>
        </w:rPr>
        <w:t xml:space="preserve"> </w:t>
      </w:r>
      <w:r>
        <w:t>del</w:t>
      </w:r>
      <w:r>
        <w:rPr>
          <w:spacing w:val="16"/>
        </w:rPr>
        <w:t xml:space="preserve"> </w:t>
      </w:r>
      <w:r>
        <w:t>presente</w:t>
      </w:r>
      <w:r>
        <w:rPr>
          <w:spacing w:val="16"/>
        </w:rPr>
        <w:t xml:space="preserve"> </w:t>
      </w:r>
      <w:r>
        <w:t>contrato</w:t>
      </w:r>
      <w:r>
        <w:rPr>
          <w:spacing w:val="16"/>
        </w:rPr>
        <w:t xml:space="preserve"> </w:t>
      </w:r>
      <w:r>
        <w:t>ni</w:t>
      </w:r>
      <w:r>
        <w:rPr>
          <w:spacing w:val="16"/>
        </w:rPr>
        <w:t xml:space="preserve"> </w:t>
      </w:r>
      <w:r>
        <w:t>condiciona</w:t>
      </w:r>
      <w:r>
        <w:rPr>
          <w:spacing w:val="16"/>
        </w:rPr>
        <w:t xml:space="preserve"> </w:t>
      </w:r>
      <w:r>
        <w:t>la</w:t>
      </w:r>
      <w:r>
        <w:rPr>
          <w:spacing w:val="16"/>
        </w:rPr>
        <w:t xml:space="preserve"> </w:t>
      </w:r>
      <w:r>
        <w:t>prestación</w:t>
      </w:r>
      <w:r>
        <w:rPr>
          <w:spacing w:val="16"/>
        </w:rPr>
        <w:t xml:space="preserve"> </w:t>
      </w:r>
      <w:r>
        <w:t>de</w:t>
      </w:r>
      <w:r>
        <w:rPr>
          <w:spacing w:val="16"/>
        </w:rPr>
        <w:t xml:space="preserve"> </w:t>
      </w:r>
      <w:r>
        <w:rPr>
          <w:spacing w:val="-5"/>
        </w:rPr>
        <w:t>los</w:t>
      </w:r>
    </w:p>
    <w:p w14:paraId="1947E849" w14:textId="77777777" w:rsidR="00073875" w:rsidRDefault="00073875">
      <w:pPr>
        <w:pStyle w:val="Textoindependiente"/>
        <w:spacing w:line="319" w:lineRule="auto"/>
        <w:sectPr w:rsidR="00073875">
          <w:pgSz w:w="11910" w:h="16840"/>
          <w:pgMar w:top="660" w:right="566" w:bottom="280" w:left="566" w:header="720" w:footer="720" w:gutter="0"/>
          <w:cols w:space="720"/>
        </w:sectPr>
      </w:pPr>
    </w:p>
    <w:p w14:paraId="76A6E6E6" w14:textId="77777777" w:rsidR="00073875" w:rsidRDefault="004506BB">
      <w:pPr>
        <w:pStyle w:val="Textoindependiente"/>
        <w:spacing w:before="85" w:line="319" w:lineRule="auto"/>
        <w:ind w:right="110"/>
      </w:pPr>
      <w:r>
        <w:lastRenderedPageBreak/>
        <w:t>se</w:t>
      </w:r>
      <w:r>
        <w:t xml:space="preserve">rvicios financieros, y puede ser revocada en cualquier momento por “EL DEPOSITANTE” mediante comunicación dirigida a LA COOPERATIVA en sus oficinas, al correo electrónico </w:t>
      </w:r>
      <w:hyperlink r:id="rId9">
        <w:r w:rsidR="00073875">
          <w:t>protecciondedatos@17demarzo.fin.ec</w:t>
        </w:r>
      </w:hyperlink>
      <w:r>
        <w:t xml:space="preserve"> o por los canales electrónicos habilitados para este efecto. En caso de revocatoria de</w:t>
      </w:r>
      <w:r>
        <w:rPr>
          <w:spacing w:val="40"/>
        </w:rPr>
        <w:t xml:space="preserve"> </w:t>
      </w:r>
      <w:r>
        <w:t>esta autorización, LA COOPERATIVA cesará el envío de comunicaciones comerciales que se basen exclusivamente en el consentimiento, sin que ello afecte el trata</w:t>
      </w:r>
      <w:r>
        <w:t>miento de datos necesario para la ejecución del contrato o el cumplimiento de obligaciones legales. LA COOPERATIVA no cederá los datos</w:t>
      </w:r>
      <w:r>
        <w:rPr>
          <w:spacing w:val="80"/>
        </w:rPr>
        <w:t xml:space="preserve"> </w:t>
      </w:r>
      <w:r>
        <w:t>personales de “EL DEPOSITANTE” a terceros para que éstos realicen acciones de mercadeo por cuenta propia, salvo que exist</w:t>
      </w:r>
      <w:r>
        <w:t>a una nueva base de legitimación prevista en la ley o una autorización específica e independiente otorgada por el titular.</w:t>
      </w:r>
    </w:p>
    <w:p w14:paraId="7BF4F019" w14:textId="77777777" w:rsidR="00073875" w:rsidRDefault="004506BB">
      <w:pPr>
        <w:pStyle w:val="Textoindependiente"/>
        <w:spacing w:before="147" w:line="319" w:lineRule="auto"/>
        <w:ind w:right="111"/>
      </w:pPr>
      <w:r>
        <w:t>VIGÉSIMA SEGUNDA: EL REPRESENTANTE LEGAL del menor declara que ha leído íntegramente el presente contrato, incluida la cláusula de pr</w:t>
      </w:r>
      <w:r>
        <w:t>otección</w:t>
      </w:r>
      <w:r>
        <w:rPr>
          <w:spacing w:val="40"/>
        </w:rPr>
        <w:t xml:space="preserve"> </w:t>
      </w:r>
      <w:r>
        <w:t xml:space="preserve">de datos personales del menor y del propio REPRESENTANTE, que comprende y acepta su contenido, y que la información proporcionada a LA COOPERATIVA es verdadera, completa y actualizada, obligándose a comunicar oportunamente cualquier cambio que se </w:t>
      </w:r>
      <w:r>
        <w:t>produzca</w:t>
      </w:r>
    </w:p>
    <w:p w14:paraId="7EABFAAC" w14:textId="77777777" w:rsidR="00073875" w:rsidRDefault="004506BB">
      <w:pPr>
        <w:pStyle w:val="Textoindependiente"/>
        <w:spacing w:before="148" w:line="319" w:lineRule="auto"/>
        <w:ind w:right="110"/>
      </w:pPr>
      <w:r>
        <w:t>EL REPRESENTANTE LEGAL autoriza a LA COOPERATIVA, exclusivamente para las finalidades vinculadas con la evaluación, contratación, administración</w:t>
      </w:r>
      <w:r>
        <w:rPr>
          <w:spacing w:val="40"/>
        </w:rPr>
        <w:t xml:space="preserve"> </w:t>
      </w:r>
      <w:r>
        <w:t xml:space="preserve">y cumplimiento de las obligaciones derivadas de la cuenta de ahorros y de otros productos o servicios </w:t>
      </w:r>
      <w:r>
        <w:t>financieros que solicite o mantenga, a obtener, contrastar y</w:t>
      </w:r>
      <w:r>
        <w:rPr>
          <w:spacing w:val="-1"/>
        </w:rPr>
        <w:t xml:space="preserve"> </w:t>
      </w:r>
      <w:r>
        <w:t>validar su</w:t>
      </w:r>
      <w:r>
        <w:rPr>
          <w:spacing w:val="-1"/>
        </w:rPr>
        <w:t xml:space="preserve"> </w:t>
      </w:r>
      <w:r>
        <w:t>información personal,</w:t>
      </w:r>
      <w:r>
        <w:rPr>
          <w:spacing w:val="-1"/>
        </w:rPr>
        <w:t xml:space="preserve"> </w:t>
      </w:r>
      <w:r>
        <w:t>patrimonial y</w:t>
      </w:r>
      <w:r>
        <w:rPr>
          <w:spacing w:val="-1"/>
        </w:rPr>
        <w:t xml:space="preserve"> </w:t>
      </w:r>
      <w:r>
        <w:t>crediticia en</w:t>
      </w:r>
      <w:r>
        <w:rPr>
          <w:spacing w:val="-1"/>
        </w:rPr>
        <w:t xml:space="preserve"> </w:t>
      </w:r>
      <w:r>
        <w:t>fuentes de</w:t>
      </w:r>
      <w:r>
        <w:rPr>
          <w:spacing w:val="-1"/>
        </w:rPr>
        <w:t xml:space="preserve"> </w:t>
      </w:r>
      <w:r>
        <w:t>información públicas</w:t>
      </w:r>
      <w:r>
        <w:rPr>
          <w:spacing w:val="-1"/>
        </w:rPr>
        <w:t xml:space="preserve"> </w:t>
      </w:r>
      <w:r>
        <w:t>y privadas</w:t>
      </w:r>
      <w:r>
        <w:rPr>
          <w:spacing w:val="-1"/>
        </w:rPr>
        <w:t xml:space="preserve"> </w:t>
      </w:r>
      <w:r>
        <w:t>legalmente habilitadas,</w:t>
      </w:r>
      <w:r>
        <w:rPr>
          <w:spacing w:val="-1"/>
        </w:rPr>
        <w:t xml:space="preserve"> </w:t>
      </w:r>
      <w:r>
        <w:t>incluyendo burós</w:t>
      </w:r>
      <w:r>
        <w:rPr>
          <w:spacing w:val="-1"/>
        </w:rPr>
        <w:t xml:space="preserve"> </w:t>
      </w:r>
      <w:r>
        <w:t>de crédito autorizados, bases de datos de organism</w:t>
      </w:r>
      <w:r>
        <w:t>os de control del sistema financiero y de la economía popular y solidaria, así como registros públicos y administrativos pertinentes, todo ello con sujeción a la normativa vigente en materia de secreto bancario, reserva y protección de datos personales.</w:t>
      </w:r>
    </w:p>
    <w:p w14:paraId="26BC819C" w14:textId="77777777" w:rsidR="00073875" w:rsidRDefault="004506BB">
      <w:pPr>
        <w:pStyle w:val="Textoindependiente"/>
        <w:spacing w:before="148" w:line="319" w:lineRule="auto"/>
        <w:ind w:right="110"/>
      </w:pPr>
      <w:r>
        <w:t>EL</w:t>
      </w:r>
      <w:r>
        <w:t xml:space="preserve"> REPRESENTANTE LEGAL autoriza a LA COOPERATIVA a comunicar y, en su caso, transferir sus datos personales y los del menor estrictamente necesarios para la prestación del servicio a autoridades administrativas, judiciales y de control que lo requieran en el</w:t>
      </w:r>
      <w:r>
        <w:t xml:space="preserve"> ejercicio de sus competencias, a redes y medios de pago nacionales e internacionales, a entidades del sistema de pagos y compensación, a aseguradoras con las que se contraten productos o coberturas vinculadas a la cuenta o a la condición de socio, y a pro</w:t>
      </w:r>
      <w:r>
        <w:t>veedores de servicios tecnológicos, de mensajería, telecomunicaciones, custodia y archivo que actúen como encargados del tratamiento por cuenta de LA COOPERATIVA, de conformidad con contratos que garanticen la confidencialidad y seguridad de la información</w:t>
      </w:r>
      <w:r>
        <w:t>. En ningún caso se cederán datos del menor o del REPRESENTANTE a terceros que no mantengan relación jurídica con LA COOPERATIVA o que no actúen por encargo de esta, salvo obligación legal o autorización expresa adicional del REPRESENTANTE LEGAL.</w:t>
      </w:r>
    </w:p>
    <w:p w14:paraId="28C51185" w14:textId="77777777" w:rsidR="00073875" w:rsidRDefault="004506BB">
      <w:pPr>
        <w:pStyle w:val="Textoindependiente"/>
        <w:spacing w:before="147" w:line="319" w:lineRule="auto"/>
        <w:ind w:right="110"/>
      </w:pPr>
      <w:r>
        <w:t>EL REPRES</w:t>
      </w:r>
      <w:r>
        <w:t>ENTANTE LEGAL conoce y acepta que ciertos tratamientos de sus datos personales se realizan sobre la base de la ejecución del contrato, del cumplimiento de obligaciones legales y regulatorias aplicables a LA COOPERATIVA y, en su caso, del interés legítimo d</w:t>
      </w:r>
      <w:r>
        <w:t>e LA COOPERATIVA debidamente ponderado para finalidades tales como la prevención del fraude, la gestión integral de riesgos, la mejora de la seguridad de las operaciones y la optimización de procesos internos, sin que ello implique la adopción de decisione</w:t>
      </w:r>
      <w:r>
        <w:t>s exclusivamente automatizadas que produzcan efectos jurídicos o afecten de manera significativa al menor sin la debida intervención humana. Los datos del menor se limitarán a las finalidades estrictamente necesarias para la apertura, administración y cont</w:t>
      </w:r>
      <w:r>
        <w:t>rol de la cuenta, programas educativos y de incentivo al ahorro asociados a “CACSPMEC KIDS”, y no serán utilizados para elaborar perfiles comerciales ni para el envío de publicidad dirigida al menor.</w:t>
      </w:r>
    </w:p>
    <w:p w14:paraId="2B3DD89C" w14:textId="77777777" w:rsidR="00073875" w:rsidRDefault="004506BB">
      <w:pPr>
        <w:pStyle w:val="Textoindependiente"/>
        <w:spacing w:before="147" w:line="319" w:lineRule="auto"/>
        <w:ind w:right="110"/>
      </w:pPr>
      <w:r>
        <w:t xml:space="preserve">El uso de los datos de contacto del REPRESENTANTE LEGAL </w:t>
      </w:r>
      <w:r>
        <w:t>(correo electrónico, número de teléfono móvil, aplicaciones de mensajería instantánea y otros canales electrónicos) para el envío de comunicaciones comerciales, información publicitaria o promociones sobre productos y servicios de LA</w:t>
      </w:r>
      <w:r>
        <w:rPr>
          <w:spacing w:val="80"/>
        </w:rPr>
        <w:t xml:space="preserve"> </w:t>
      </w:r>
      <w:r>
        <w:t xml:space="preserve">COOPERATIVA o de </w:t>
      </w:r>
      <w:r>
        <w:t>terceros aliados se regirá por lo que aquel decida de forma expresa en la sección de “Autorización expresa del representante legal (finalidades no esenciales)”, en la que podrá otorgar o negar su consentimiento marcando las opciones correspondientes. EL RE</w:t>
      </w:r>
      <w:r>
        <w:t>PRESENTANTE LEGAL reconoce que dicho consentimiento es totalmente opcional, que su negativa o revocatoria no condiciona ni limita en forma alguna el acceso a la cuenta de ahorros ni a los servicios financieros esenciales, y que podrá revocar en cualquier m</w:t>
      </w:r>
      <w:r>
        <w:t>omento las autorizaciones otorgadas para finalidades no esenciales, mediante los canales de atención previstos por LA COOPERATIVA, sin efectos retroactivos sobre los tratamientos ya realizados de forma lícita.</w:t>
      </w:r>
    </w:p>
    <w:p w14:paraId="7EABA279" w14:textId="77777777" w:rsidR="00073875" w:rsidRDefault="004506BB">
      <w:pPr>
        <w:pStyle w:val="Textoindependiente"/>
        <w:spacing w:before="146" w:line="319" w:lineRule="auto"/>
        <w:ind w:right="110"/>
      </w:pPr>
      <w:r>
        <w:t xml:space="preserve">LA COOPERATIVA informa al REPRESENTANTE LEGAL </w:t>
      </w:r>
      <w:r>
        <w:t xml:space="preserve">que el detalle actualizado de los terceros que actúan como encargados del tratamiento, así como de las eventuales transferencias internacionales de datos necesarias para la prestación de sus servicios, se encuentra disponible en su política de privacidad, </w:t>
      </w:r>
      <w:r>
        <w:t>publicada en sus canales oficiales, y que el REPRESENTANTE LEGAL puede consultarla en cualquier momento y ejercer sus derechos de acceso, rectificación y actualización, eliminación, oposición, portabilidad y demás que reconozca la normativa vigente, a trav</w:t>
      </w:r>
      <w:r>
        <w:t>és de los canales indicados en la referida política y en la cláusula de protección de datos personales del presente contrato. Para constancia y plena aceptación de todas las condiciones, se firma el presente contrato en dos ejemplares de igual tenor, en la</w:t>
      </w:r>
      <w:r>
        <w:t xml:space="preserve"> ciudad de QUITO, a los 13 días del mes de junio del año 2026.</w:t>
      </w:r>
    </w:p>
    <w:p w14:paraId="1984F8F1" w14:textId="77777777" w:rsidR="00073875" w:rsidRDefault="00073875">
      <w:pPr>
        <w:pStyle w:val="Textoindependiente"/>
        <w:spacing w:before="0"/>
        <w:ind w:left="0"/>
        <w:jc w:val="left"/>
        <w:rPr>
          <w:sz w:val="20"/>
        </w:rPr>
      </w:pPr>
    </w:p>
    <w:p w14:paraId="1D4EE821" w14:textId="77777777" w:rsidR="00073875" w:rsidRDefault="00073875">
      <w:pPr>
        <w:pStyle w:val="Textoindependiente"/>
        <w:spacing w:before="0"/>
        <w:ind w:left="0"/>
        <w:jc w:val="left"/>
        <w:rPr>
          <w:sz w:val="20"/>
        </w:rPr>
      </w:pPr>
    </w:p>
    <w:p w14:paraId="772C04C4" w14:textId="77777777" w:rsidR="00073875" w:rsidRDefault="00073875">
      <w:pPr>
        <w:pStyle w:val="Textoindependiente"/>
        <w:spacing w:before="0"/>
        <w:ind w:left="0"/>
        <w:jc w:val="left"/>
        <w:rPr>
          <w:sz w:val="20"/>
        </w:rPr>
      </w:pPr>
    </w:p>
    <w:p w14:paraId="6EBFB7AE" w14:textId="77777777" w:rsidR="00073875" w:rsidRDefault="004506BB">
      <w:pPr>
        <w:pStyle w:val="Textoindependiente"/>
        <w:spacing w:before="71"/>
        <w:ind w:left="0"/>
        <w:jc w:val="left"/>
        <w:rPr>
          <w:sz w:val="20"/>
        </w:rPr>
      </w:pPr>
      <w:r>
        <w:rPr>
          <w:noProof/>
          <w:sz w:val="20"/>
          <w:lang w:val="en-US"/>
        </w:rPr>
        <mc:AlternateContent>
          <mc:Choice Requires="wps">
            <w:drawing>
              <wp:anchor distT="0" distB="0" distL="0" distR="0" simplePos="0" relativeHeight="487587840" behindDoc="1" locked="0" layoutInCell="1" allowOverlap="1" wp14:anchorId="72A398A4" wp14:editId="0923B96D">
                <wp:simplePos x="0" y="0"/>
                <wp:positionH relativeFrom="page">
                  <wp:posOffset>829665</wp:posOffset>
                </wp:positionH>
                <wp:positionV relativeFrom="paragraph">
                  <wp:posOffset>206776</wp:posOffset>
                </wp:positionV>
                <wp:extent cx="255270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0"/>
                        </a:xfrm>
                        <a:custGeom>
                          <a:avLst/>
                          <a:gdLst/>
                          <a:ahLst/>
                          <a:cxnLst/>
                          <a:rect l="l" t="t" r="r" b="b"/>
                          <a:pathLst>
                            <a:path w="2552700" h="12700">
                              <a:moveTo>
                                <a:pt x="0" y="12699"/>
                              </a:moveTo>
                              <a:lnTo>
                                <a:pt x="2552699" y="12699"/>
                              </a:lnTo>
                              <a:lnTo>
                                <a:pt x="2552699" y="0"/>
                              </a:lnTo>
                              <a:lnTo>
                                <a:pt x="0" y="0"/>
                              </a:lnTo>
                              <a:lnTo>
                                <a:pt x="0" y="12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7C7127" id="Graphic 2" o:spid="_x0000_s1026" style="position:absolute;margin-left:65.35pt;margin-top:16.3pt;width:2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5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sNRgIAABMFAAAOAAAAZHJzL2Uyb0RvYy54bWysVMFu2zAMvQ/YPwi6L04MtFuNOMXQoMWA&#10;oivQDDsrshwbk0VNUmL370fKVuJuhwHDfJAp8+mJfCS9vh06zU7K+RZMyVeLJWfKSKhacyj5t939&#10;h0+c+SBMJTQYVfJX5fnt5v27dW8LlUMDulKOIYnxRW9L3oRgiyzzslGd8AuwyqCzBteJgFt3yCon&#10;emTvdJYvl9dZD66yDqTyHr9uRyffRP66VjJ8rWuvAtMlx9hCXF1c97Rmm7UoDk7YppVTGOIfouhE&#10;a/DSM9VWBMGOrv2DqmulAw91WEjoMqjrVqqYA2azWv6WzUsjrIq5oDjenmXy/49WPp2eHWurkuec&#10;GdFhiR4mNXISp7e+QMyLfXaUnrePIH94dGRvPLTxE2aoXUdYTI4NUenXs9JqCEzix/zqKv+4xIJI&#10;9K2iSZyiSIfl0YcHBZFInB59GAtVJUs0yZKDSabDclOhdSx04AwL7TjDQu/HQlsR6BxFRybrZ5E0&#10;KRDydnBSO4i4cElilV/f3BATBnpBaDNHUmaEYjGxCz6h0ttG3jk6NiMyJ0R6j0jUKsn4F8w8ysQh&#10;NXg1Bk6JxwzOYiDfXG5tSJexKKSAB91W963WceMO+zvt2EnQQMVnEuQNzDoftsI3Iy66Jpg2U++M&#10;7UKNs4fqFZuwx74ruf95FE5xpr8YbHMa2WS4ZOyT4YK+gzjYsVJ45274LpxldH3JA3bbE6QhEkXq&#10;I8yXACOWThr4fAxQt9Rksa/HiKYNTl7Ua/pL0GjP9xF1+ZdtfgEAAP//AwBQSwMEFAAGAAgAAAAh&#10;AOlXBgreAAAACQEAAA8AAABkcnMvZG93bnJldi54bWxMj81OwzAQhO9IvIO1SFwQdUgghRCnqpC4&#10;IaAtD+DGmx+I18F2m/TtWU5wnNlPszPlaraDOKIPvSMFN4sEBFLtTE+tgo/d8/U9iBA1GT04QgUn&#10;DLCqzs9KXRg30QaP29gKDqFQaAVdjGMhZag7tDos3IjEt8Z5qyNL30rj9cThdpBpkuTS6p74Q6dH&#10;fOqw/toerIJNv1uaqfk8vefp+vvq4fWt9i+NUpcX8/oRRMQ5/sHwW5+rQ8Wd9u5AJoiBdZYsGVWQ&#10;pTkIBu6ylI09G7c5yKqU/xdUPwAAAP//AwBQSwECLQAUAAYACAAAACEAtoM4kv4AAADhAQAAEwAA&#10;AAAAAAAAAAAAAAAAAAAAW0NvbnRlbnRfVHlwZXNdLnhtbFBLAQItABQABgAIAAAAIQA4/SH/1gAA&#10;AJQBAAALAAAAAAAAAAAAAAAAAC8BAABfcmVscy8ucmVsc1BLAQItABQABgAIAAAAIQCG8LsNRgIA&#10;ABMFAAAOAAAAAAAAAAAAAAAAAC4CAABkcnMvZTJvRG9jLnhtbFBLAQItABQABgAIAAAAIQDpVwYK&#10;3gAAAAkBAAAPAAAAAAAAAAAAAAAAAKAEAABkcnMvZG93bnJldi54bWxQSwUGAAAAAAQABADzAAAA&#10;qwUAAAAA&#10;" path="m,12699r2552699,l2552699,,,,,12699xe" filled="f" strokeweight="1pt">
                <v:path arrowok="t"/>
                <w10:wrap type="topAndBottom" anchorx="page"/>
              </v:shape>
            </w:pict>
          </mc:Fallback>
        </mc:AlternateContent>
      </w:r>
      <w:r>
        <w:rPr>
          <w:noProof/>
          <w:sz w:val="20"/>
          <w:lang w:val="en-US"/>
        </w:rPr>
        <mc:AlternateContent>
          <mc:Choice Requires="wps">
            <w:drawing>
              <wp:anchor distT="0" distB="0" distL="0" distR="0" simplePos="0" relativeHeight="487588352" behindDoc="1" locked="0" layoutInCell="1" allowOverlap="1" wp14:anchorId="3A8D492A" wp14:editId="593C9D6F">
                <wp:simplePos x="0" y="0"/>
                <wp:positionH relativeFrom="page">
                  <wp:posOffset>4177690</wp:posOffset>
                </wp:positionH>
                <wp:positionV relativeFrom="paragraph">
                  <wp:posOffset>206776</wp:posOffset>
                </wp:positionV>
                <wp:extent cx="255270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0"/>
                        </a:xfrm>
                        <a:custGeom>
                          <a:avLst/>
                          <a:gdLst/>
                          <a:ahLst/>
                          <a:cxnLst/>
                          <a:rect l="l" t="t" r="r" b="b"/>
                          <a:pathLst>
                            <a:path w="2552700" h="12700">
                              <a:moveTo>
                                <a:pt x="0" y="12699"/>
                              </a:moveTo>
                              <a:lnTo>
                                <a:pt x="2552700" y="12699"/>
                              </a:lnTo>
                              <a:lnTo>
                                <a:pt x="2552700" y="0"/>
                              </a:lnTo>
                              <a:lnTo>
                                <a:pt x="0" y="0"/>
                              </a:lnTo>
                              <a:lnTo>
                                <a:pt x="0" y="12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B8AC2" id="Graphic 3" o:spid="_x0000_s1026" style="position:absolute;margin-left:328.95pt;margin-top:16.3pt;width:2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5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NqRQIAABMFAAAOAAAAZHJzL2Uyb0RvYy54bWysVMFu2zAMvQ/YPwi6L05StFuNOMXQoMWA&#10;oivQDDsrshwbk0VNVGLn70fJVuJuhwHDfJAp8+mJfCS9uutbzY7KYQOm4IvZnDNlJJSN2Rf82/bh&#10;wyfO0AtTCg1GFfykkN+t379bdTZXS6hBl8oxIjGYd7bgtfc2zzKUtWoFzsAqQ84KXCs8bd0+K53o&#10;iL3V2XI+v8k6cKV1IBUifd0MTr6O/FWlpP9aVag80wWn2HxcXVx3Yc3WK5HvnbB1I8cwxD9E0YrG&#10;0KVnqo3wgh1c8wdV20gHCJWfSWgzqKpGqpgDZbOY/5bNay2sirmQOGjPMuH/o5XPxxfHmrLgV5wZ&#10;0VKJHkc1roI4ncWcMK/2xYX00D6B/IHkyN54wgZHTF+5NmApOdZHpU9npVXvmaSPy+vr5cc5FUSS&#10;bxHNwCnydFge0D8qiETi+IR+KFSZLFEnS/YmmY7KHQqtY6E9Z1RoxxkVejcU2gofzoXogsm6SSR1&#10;CiR4WziqLUScvySxWN7c3gYmCvSC0GaKPGcWE7vgEyq9beSdomMzEnNCpPeAJK2SjH/BTKNMHFID&#10;qiHwkHjM4CwG8U3l1iboMhQlKICgm/Kh0Tpu3H53rx07ijBQ8RkFeQOzDv1GYD3gomuEaTP2ztAu&#10;oXF2UJ6oCTvqu4Ljz4NwijP9xVCbh5FNhkvGLhnO63uIgx0rRXdu++/CWRauL7inbnuGNEQiT31E&#10;+QbAgA0nDXw+eKia0GSxr4eIxg1NXtRr/EuE0Z7uI+ryL1v/AgAA//8DAFBLAwQUAAYACAAAACEA&#10;ZLRew98AAAAKAQAADwAAAGRycy9kb3ducmV2LnhtbEyPy07DMBBF90j8gzVIbBB1CNRtQpyqQmKH&#10;gD4+wI0nD4jtYLtN+vdMV7CcO0d3zhSryfTshD50zkp4mCXA0FZOd7aRsN+93i+BhaisVr2zKOGM&#10;AVbl9VWhcu1Gu8HTNjaMSmzIlYQ2xiHnPFQtGhVmbkBLu9p5oyKNvuHaq5HKTc/TJBHcqM7ShVYN&#10;+NJi9b09GgmbbrfQY/11/hTp+ucue/+o/Fst5e3NtH4GFnGKfzBc9EkdSnI6uKPVgfUSxHyRESrh&#10;MRXALkAyzyg5UPIkgJcF//9C+QsAAP//AwBQSwECLQAUAAYACAAAACEAtoM4kv4AAADhAQAAEwAA&#10;AAAAAAAAAAAAAAAAAAAAW0NvbnRlbnRfVHlwZXNdLnhtbFBLAQItABQABgAIAAAAIQA4/SH/1gAA&#10;AJQBAAALAAAAAAAAAAAAAAAAAC8BAABfcmVscy8ucmVsc1BLAQItABQABgAIAAAAIQCjNkNqRQIA&#10;ABMFAAAOAAAAAAAAAAAAAAAAAC4CAABkcnMvZTJvRG9jLnhtbFBLAQItABQABgAIAAAAIQBktF7D&#10;3wAAAAoBAAAPAAAAAAAAAAAAAAAAAJ8EAABkcnMvZG93bnJldi54bWxQSwUGAAAAAAQABADzAAAA&#10;qwUAAAAA&#10;" path="m,12699r2552700,l2552700,,,,,12699xe" filled="f" strokeweight="1pt">
                <v:path arrowok="t"/>
                <w10:wrap type="topAndBottom" anchorx="page"/>
              </v:shape>
            </w:pict>
          </mc:Fallback>
        </mc:AlternateContent>
      </w:r>
    </w:p>
    <w:p w14:paraId="4BF67E61" w14:textId="77777777" w:rsidR="00073875" w:rsidRDefault="00073875">
      <w:pPr>
        <w:pStyle w:val="Textoindependiente"/>
        <w:jc w:val="left"/>
        <w:rPr>
          <w:sz w:val="20"/>
        </w:rPr>
        <w:sectPr w:rsidR="00073875">
          <w:pgSz w:w="11910" w:h="16840"/>
          <w:pgMar w:top="620" w:right="566" w:bottom="280" w:left="566" w:header="720" w:footer="720" w:gutter="0"/>
          <w:cols w:space="720"/>
        </w:sectPr>
      </w:pPr>
    </w:p>
    <w:p w14:paraId="4A5B25EE" w14:textId="74AC6283" w:rsidR="00073875" w:rsidRDefault="001C5F54">
      <w:pPr>
        <w:spacing w:before="93"/>
        <w:ind w:left="104"/>
        <w:jc w:val="center"/>
        <w:rPr>
          <w:rFonts w:ascii="Arial"/>
          <w:b/>
          <w:sz w:val="16"/>
        </w:rPr>
      </w:pPr>
      <w:r>
        <w:rPr>
          <w:rFonts w:ascii="Arial"/>
          <w:b/>
          <w:sz w:val="16"/>
        </w:rPr>
        <w:t>XXXXXXXXXXXXXXXXXXX</w:t>
      </w:r>
    </w:p>
    <w:p w14:paraId="25CAFB5F" w14:textId="77777777" w:rsidR="00073875" w:rsidRDefault="004506BB">
      <w:pPr>
        <w:pStyle w:val="Ttulo2"/>
        <w:spacing w:before="18"/>
        <w:ind w:left="104" w:right="16"/>
        <w:jc w:val="center"/>
        <w:rPr>
          <w:rFonts w:ascii="Arial" w:hAnsi="Arial"/>
        </w:rPr>
      </w:pPr>
      <w:r>
        <w:rPr>
          <w:rFonts w:ascii="Arial" w:hAnsi="Arial"/>
        </w:rPr>
        <w:t>COOPERATIVA</w:t>
      </w:r>
      <w:r>
        <w:rPr>
          <w:rFonts w:ascii="Arial" w:hAnsi="Arial"/>
          <w:spacing w:val="10"/>
        </w:rPr>
        <w:t xml:space="preserve"> </w:t>
      </w:r>
      <w:r>
        <w:rPr>
          <w:rFonts w:ascii="Arial" w:hAnsi="Arial"/>
        </w:rPr>
        <w:t>DE</w:t>
      </w:r>
      <w:r>
        <w:rPr>
          <w:rFonts w:ascii="Arial" w:hAnsi="Arial"/>
          <w:spacing w:val="11"/>
        </w:rPr>
        <w:t xml:space="preserve"> </w:t>
      </w:r>
      <w:r>
        <w:rPr>
          <w:rFonts w:ascii="Arial" w:hAnsi="Arial"/>
        </w:rPr>
        <w:t>AHORRO</w:t>
      </w:r>
      <w:r>
        <w:rPr>
          <w:rFonts w:ascii="Arial" w:hAnsi="Arial"/>
          <w:spacing w:val="11"/>
        </w:rPr>
        <w:t xml:space="preserve"> </w:t>
      </w:r>
      <w:r>
        <w:rPr>
          <w:rFonts w:ascii="Arial" w:hAnsi="Arial"/>
        </w:rPr>
        <w:t>Y</w:t>
      </w:r>
      <w:r>
        <w:rPr>
          <w:rFonts w:ascii="Arial" w:hAnsi="Arial"/>
          <w:spacing w:val="11"/>
        </w:rPr>
        <w:t xml:space="preserve"> </w:t>
      </w:r>
      <w:r>
        <w:rPr>
          <w:rFonts w:ascii="Arial" w:hAnsi="Arial"/>
        </w:rPr>
        <w:t>CRÉDITO</w:t>
      </w:r>
      <w:r>
        <w:rPr>
          <w:rFonts w:ascii="Arial" w:hAnsi="Arial"/>
          <w:spacing w:val="11"/>
        </w:rPr>
        <w:t xml:space="preserve"> </w:t>
      </w:r>
      <w:r>
        <w:rPr>
          <w:rFonts w:ascii="Arial" w:hAnsi="Arial"/>
        </w:rPr>
        <w:t>17</w:t>
      </w:r>
      <w:r>
        <w:rPr>
          <w:rFonts w:ascii="Arial" w:hAnsi="Arial"/>
          <w:spacing w:val="10"/>
        </w:rPr>
        <w:t xml:space="preserve"> </w:t>
      </w:r>
      <w:r>
        <w:rPr>
          <w:rFonts w:ascii="Arial" w:hAnsi="Arial"/>
        </w:rPr>
        <w:t>DE</w:t>
      </w:r>
      <w:r>
        <w:rPr>
          <w:rFonts w:ascii="Arial" w:hAnsi="Arial"/>
          <w:spacing w:val="11"/>
        </w:rPr>
        <w:t xml:space="preserve"> </w:t>
      </w:r>
      <w:r>
        <w:rPr>
          <w:rFonts w:ascii="Arial" w:hAnsi="Arial"/>
        </w:rPr>
        <w:t>MARZO</w:t>
      </w:r>
      <w:r>
        <w:rPr>
          <w:rFonts w:ascii="Arial" w:hAnsi="Arial"/>
          <w:spacing w:val="11"/>
        </w:rPr>
        <w:t xml:space="preserve"> </w:t>
      </w:r>
      <w:r>
        <w:rPr>
          <w:rFonts w:ascii="Arial" w:hAnsi="Arial"/>
          <w:spacing w:val="-2"/>
        </w:rPr>
        <w:t>LIMITADA</w:t>
      </w:r>
    </w:p>
    <w:p w14:paraId="2541669B" w14:textId="44ECBECF" w:rsidR="001C5F54" w:rsidRPr="001C5F54" w:rsidRDefault="004506BB">
      <w:pPr>
        <w:spacing w:before="93" w:line="261" w:lineRule="auto"/>
        <w:ind w:left="83" w:right="1322"/>
        <w:jc w:val="center"/>
        <w:rPr>
          <w:b/>
          <w:bCs/>
          <w:sz w:val="16"/>
        </w:rPr>
      </w:pPr>
      <w:r>
        <w:br w:type="column"/>
      </w:r>
      <w:r w:rsidR="001C5F54" w:rsidRPr="001C5F54">
        <w:rPr>
          <w:b/>
          <w:bCs/>
          <w:sz w:val="16"/>
        </w:rPr>
        <w:t>XXXXXXXXXXXXXXXXXXX</w:t>
      </w:r>
      <w:r w:rsidRPr="001C5F54">
        <w:rPr>
          <w:b/>
          <w:bCs/>
          <w:sz w:val="16"/>
        </w:rPr>
        <w:t xml:space="preserve"> </w:t>
      </w:r>
    </w:p>
    <w:p w14:paraId="771A322B" w14:textId="1FE9B4B5" w:rsidR="00073875" w:rsidRDefault="004506BB">
      <w:pPr>
        <w:spacing w:before="93" w:line="261" w:lineRule="auto"/>
        <w:ind w:left="83" w:right="1322"/>
        <w:jc w:val="center"/>
        <w:rPr>
          <w:sz w:val="16"/>
        </w:rPr>
      </w:pPr>
      <w:r>
        <w:rPr>
          <w:sz w:val="16"/>
        </w:rPr>
        <w:t xml:space="preserve">CI: </w:t>
      </w:r>
      <w:r w:rsidR="001C5F54" w:rsidRPr="001C5F54">
        <w:rPr>
          <w:b/>
          <w:bCs/>
          <w:sz w:val="16"/>
        </w:rPr>
        <w:t>XXXXXXXXXX</w:t>
      </w:r>
    </w:p>
    <w:p w14:paraId="4303807A" w14:textId="77777777" w:rsidR="00073875" w:rsidRDefault="004506BB">
      <w:pPr>
        <w:spacing w:before="2"/>
        <w:ind w:left="88" w:right="1322"/>
        <w:jc w:val="center"/>
        <w:rPr>
          <w:rFonts w:ascii="Arial"/>
          <w:b/>
          <w:sz w:val="16"/>
        </w:rPr>
      </w:pPr>
      <w:r>
        <w:rPr>
          <w:rFonts w:ascii="Arial"/>
          <w:b/>
          <w:sz w:val="16"/>
        </w:rPr>
        <w:t>REPRESENTANTE</w:t>
      </w:r>
      <w:r>
        <w:rPr>
          <w:rFonts w:ascii="Arial"/>
          <w:b/>
          <w:spacing w:val="29"/>
          <w:sz w:val="16"/>
        </w:rPr>
        <w:t xml:space="preserve"> </w:t>
      </w:r>
      <w:r>
        <w:rPr>
          <w:rFonts w:ascii="Arial"/>
          <w:b/>
          <w:spacing w:val="-2"/>
          <w:sz w:val="16"/>
        </w:rPr>
        <w:t>LEGAL</w:t>
      </w:r>
    </w:p>
    <w:sectPr w:rsidR="00073875">
      <w:type w:val="continuous"/>
      <w:pgSz w:w="11910" w:h="16840"/>
      <w:pgMar w:top="680" w:right="566" w:bottom="280" w:left="566" w:header="720" w:footer="720" w:gutter="0"/>
      <w:cols w:num="2" w:space="720" w:equalWidth="0">
        <w:col w:w="5335" w:space="1161"/>
        <w:col w:w="428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83A18" w14:textId="77777777" w:rsidR="004506BB" w:rsidRDefault="004506BB" w:rsidP="00C51BCC">
      <w:r>
        <w:separator/>
      </w:r>
    </w:p>
  </w:endnote>
  <w:endnote w:type="continuationSeparator" w:id="0">
    <w:p w14:paraId="6787983B" w14:textId="77777777" w:rsidR="004506BB" w:rsidRDefault="004506BB" w:rsidP="00C5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8E12" w14:textId="77777777" w:rsidR="004506BB" w:rsidRDefault="004506BB" w:rsidP="00C51BCC">
      <w:r>
        <w:separator/>
      </w:r>
    </w:p>
  </w:footnote>
  <w:footnote w:type="continuationSeparator" w:id="0">
    <w:p w14:paraId="0B4F6F8A" w14:textId="77777777" w:rsidR="004506BB" w:rsidRDefault="004506BB" w:rsidP="00C51B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2447E"/>
    <w:multiLevelType w:val="hybridMultilevel"/>
    <w:tmpl w:val="045C78F0"/>
    <w:lvl w:ilvl="0" w:tplc="F0908C24">
      <w:start w:val="1"/>
      <w:numFmt w:val="decimal"/>
      <w:lvlText w:val="%1."/>
      <w:lvlJc w:val="left"/>
      <w:pPr>
        <w:ind w:left="278" w:hanging="164"/>
        <w:jc w:val="left"/>
      </w:pPr>
      <w:rPr>
        <w:rFonts w:ascii="Times New Roman" w:eastAsia="Times New Roman" w:hAnsi="Times New Roman" w:cs="Times New Roman" w:hint="default"/>
        <w:b/>
        <w:bCs/>
        <w:i w:val="0"/>
        <w:iCs w:val="0"/>
        <w:spacing w:val="0"/>
        <w:w w:val="102"/>
        <w:sz w:val="16"/>
        <w:szCs w:val="16"/>
        <w:lang w:val="es-ES" w:eastAsia="en-US" w:bidi="ar-SA"/>
      </w:rPr>
    </w:lvl>
    <w:lvl w:ilvl="1" w:tplc="A8009FDA">
      <w:start w:val="1"/>
      <w:numFmt w:val="lowerLetter"/>
      <w:lvlText w:val="%2)"/>
      <w:lvlJc w:val="left"/>
      <w:pPr>
        <w:ind w:left="114" w:hanging="206"/>
        <w:jc w:val="left"/>
      </w:pPr>
      <w:rPr>
        <w:rFonts w:ascii="Arial MT" w:eastAsia="Arial MT" w:hAnsi="Arial MT" w:cs="Arial MT" w:hint="default"/>
        <w:b w:val="0"/>
        <w:bCs w:val="0"/>
        <w:i w:val="0"/>
        <w:iCs w:val="0"/>
        <w:spacing w:val="0"/>
        <w:w w:val="100"/>
        <w:sz w:val="15"/>
        <w:szCs w:val="15"/>
        <w:lang w:val="es-ES" w:eastAsia="en-US" w:bidi="ar-SA"/>
      </w:rPr>
    </w:lvl>
    <w:lvl w:ilvl="2" w:tplc="EACE76B2">
      <w:numFmt w:val="bullet"/>
      <w:lvlText w:val="•"/>
      <w:lvlJc w:val="left"/>
      <w:pPr>
        <w:ind w:left="1445" w:hanging="206"/>
      </w:pPr>
      <w:rPr>
        <w:rFonts w:hint="default"/>
        <w:lang w:val="es-ES" w:eastAsia="en-US" w:bidi="ar-SA"/>
      </w:rPr>
    </w:lvl>
    <w:lvl w:ilvl="3" w:tplc="28687136">
      <w:numFmt w:val="bullet"/>
      <w:lvlText w:val="•"/>
      <w:lvlJc w:val="left"/>
      <w:pPr>
        <w:ind w:left="2611" w:hanging="206"/>
      </w:pPr>
      <w:rPr>
        <w:rFonts w:hint="default"/>
        <w:lang w:val="es-ES" w:eastAsia="en-US" w:bidi="ar-SA"/>
      </w:rPr>
    </w:lvl>
    <w:lvl w:ilvl="4" w:tplc="C60E850E">
      <w:numFmt w:val="bullet"/>
      <w:lvlText w:val="•"/>
      <w:lvlJc w:val="left"/>
      <w:pPr>
        <w:ind w:left="3777" w:hanging="206"/>
      </w:pPr>
      <w:rPr>
        <w:rFonts w:hint="default"/>
        <w:lang w:val="es-ES" w:eastAsia="en-US" w:bidi="ar-SA"/>
      </w:rPr>
    </w:lvl>
    <w:lvl w:ilvl="5" w:tplc="DD48CA54">
      <w:numFmt w:val="bullet"/>
      <w:lvlText w:val="•"/>
      <w:lvlJc w:val="left"/>
      <w:pPr>
        <w:ind w:left="4943" w:hanging="206"/>
      </w:pPr>
      <w:rPr>
        <w:rFonts w:hint="default"/>
        <w:lang w:val="es-ES" w:eastAsia="en-US" w:bidi="ar-SA"/>
      </w:rPr>
    </w:lvl>
    <w:lvl w:ilvl="6" w:tplc="9C005D8C">
      <w:numFmt w:val="bullet"/>
      <w:lvlText w:val="•"/>
      <w:lvlJc w:val="left"/>
      <w:pPr>
        <w:ind w:left="6109" w:hanging="206"/>
      </w:pPr>
      <w:rPr>
        <w:rFonts w:hint="default"/>
        <w:lang w:val="es-ES" w:eastAsia="en-US" w:bidi="ar-SA"/>
      </w:rPr>
    </w:lvl>
    <w:lvl w:ilvl="7" w:tplc="2DC690F8">
      <w:numFmt w:val="bullet"/>
      <w:lvlText w:val="•"/>
      <w:lvlJc w:val="left"/>
      <w:pPr>
        <w:ind w:left="7275" w:hanging="206"/>
      </w:pPr>
      <w:rPr>
        <w:rFonts w:hint="default"/>
        <w:lang w:val="es-ES" w:eastAsia="en-US" w:bidi="ar-SA"/>
      </w:rPr>
    </w:lvl>
    <w:lvl w:ilvl="8" w:tplc="06C88A22">
      <w:numFmt w:val="bullet"/>
      <w:lvlText w:val="•"/>
      <w:lvlJc w:val="left"/>
      <w:pPr>
        <w:ind w:left="8441" w:hanging="206"/>
      </w:pPr>
      <w:rPr>
        <w:rFonts w:hint="default"/>
        <w:lang w:val="es-ES" w:eastAsia="en-US" w:bidi="ar-SA"/>
      </w:rPr>
    </w:lvl>
  </w:abstractNum>
  <w:abstractNum w:abstractNumId="1" w15:restartNumberingAfterBreak="0">
    <w:nsid w:val="2E36784F"/>
    <w:multiLevelType w:val="hybridMultilevel"/>
    <w:tmpl w:val="6386A5B0"/>
    <w:lvl w:ilvl="0" w:tplc="F9C6A406">
      <w:start w:val="1"/>
      <w:numFmt w:val="decimal"/>
      <w:lvlText w:val="%1."/>
      <w:lvlJc w:val="left"/>
      <w:pPr>
        <w:ind w:left="281" w:hanging="167"/>
        <w:jc w:val="left"/>
      </w:pPr>
      <w:rPr>
        <w:rFonts w:hint="default"/>
        <w:spacing w:val="0"/>
        <w:w w:val="100"/>
        <w:lang w:val="es-ES" w:eastAsia="en-US" w:bidi="ar-SA"/>
      </w:rPr>
    </w:lvl>
    <w:lvl w:ilvl="1" w:tplc="26504FBA">
      <w:start w:val="1"/>
      <w:numFmt w:val="lowerLetter"/>
      <w:lvlText w:val="%2)"/>
      <w:lvlJc w:val="left"/>
      <w:pPr>
        <w:ind w:left="114" w:hanging="178"/>
        <w:jc w:val="left"/>
      </w:pPr>
      <w:rPr>
        <w:rFonts w:ascii="Arial MT" w:eastAsia="Arial MT" w:hAnsi="Arial MT" w:cs="Arial MT" w:hint="default"/>
        <w:b w:val="0"/>
        <w:bCs w:val="0"/>
        <w:i w:val="0"/>
        <w:iCs w:val="0"/>
        <w:spacing w:val="0"/>
        <w:w w:val="100"/>
        <w:sz w:val="15"/>
        <w:szCs w:val="15"/>
        <w:lang w:val="es-ES" w:eastAsia="en-US" w:bidi="ar-SA"/>
      </w:rPr>
    </w:lvl>
    <w:lvl w:ilvl="2" w:tplc="02D87A52">
      <w:numFmt w:val="bullet"/>
      <w:lvlText w:val="•"/>
      <w:lvlJc w:val="left"/>
      <w:pPr>
        <w:ind w:left="1445" w:hanging="178"/>
      </w:pPr>
      <w:rPr>
        <w:rFonts w:hint="default"/>
        <w:lang w:val="es-ES" w:eastAsia="en-US" w:bidi="ar-SA"/>
      </w:rPr>
    </w:lvl>
    <w:lvl w:ilvl="3" w:tplc="14729C50">
      <w:numFmt w:val="bullet"/>
      <w:lvlText w:val="•"/>
      <w:lvlJc w:val="left"/>
      <w:pPr>
        <w:ind w:left="2611" w:hanging="178"/>
      </w:pPr>
      <w:rPr>
        <w:rFonts w:hint="default"/>
        <w:lang w:val="es-ES" w:eastAsia="en-US" w:bidi="ar-SA"/>
      </w:rPr>
    </w:lvl>
    <w:lvl w:ilvl="4" w:tplc="47EEC48C">
      <w:numFmt w:val="bullet"/>
      <w:lvlText w:val="•"/>
      <w:lvlJc w:val="left"/>
      <w:pPr>
        <w:ind w:left="3777" w:hanging="178"/>
      </w:pPr>
      <w:rPr>
        <w:rFonts w:hint="default"/>
        <w:lang w:val="es-ES" w:eastAsia="en-US" w:bidi="ar-SA"/>
      </w:rPr>
    </w:lvl>
    <w:lvl w:ilvl="5" w:tplc="CAE0A33C">
      <w:numFmt w:val="bullet"/>
      <w:lvlText w:val="•"/>
      <w:lvlJc w:val="left"/>
      <w:pPr>
        <w:ind w:left="4943" w:hanging="178"/>
      </w:pPr>
      <w:rPr>
        <w:rFonts w:hint="default"/>
        <w:lang w:val="es-ES" w:eastAsia="en-US" w:bidi="ar-SA"/>
      </w:rPr>
    </w:lvl>
    <w:lvl w:ilvl="6" w:tplc="AF2A6FA8">
      <w:numFmt w:val="bullet"/>
      <w:lvlText w:val="•"/>
      <w:lvlJc w:val="left"/>
      <w:pPr>
        <w:ind w:left="6109" w:hanging="178"/>
      </w:pPr>
      <w:rPr>
        <w:rFonts w:hint="default"/>
        <w:lang w:val="es-ES" w:eastAsia="en-US" w:bidi="ar-SA"/>
      </w:rPr>
    </w:lvl>
    <w:lvl w:ilvl="7" w:tplc="1132E7A2">
      <w:numFmt w:val="bullet"/>
      <w:lvlText w:val="•"/>
      <w:lvlJc w:val="left"/>
      <w:pPr>
        <w:ind w:left="7275" w:hanging="178"/>
      </w:pPr>
      <w:rPr>
        <w:rFonts w:hint="default"/>
        <w:lang w:val="es-ES" w:eastAsia="en-US" w:bidi="ar-SA"/>
      </w:rPr>
    </w:lvl>
    <w:lvl w:ilvl="8" w:tplc="D2D28060">
      <w:numFmt w:val="bullet"/>
      <w:lvlText w:val="•"/>
      <w:lvlJc w:val="left"/>
      <w:pPr>
        <w:ind w:left="8441" w:hanging="178"/>
      </w:pPr>
      <w:rPr>
        <w:rFonts w:hint="default"/>
        <w:lang w:val="es-ES" w:eastAsia="en-US" w:bidi="ar-SA"/>
      </w:rPr>
    </w:lvl>
  </w:abstractNum>
  <w:abstractNum w:abstractNumId="2" w15:restartNumberingAfterBreak="0">
    <w:nsid w:val="333C38CC"/>
    <w:multiLevelType w:val="hybridMultilevel"/>
    <w:tmpl w:val="2DB61914"/>
    <w:lvl w:ilvl="0" w:tplc="93709D4E">
      <w:start w:val="1"/>
      <w:numFmt w:val="decimal"/>
      <w:lvlText w:val="%1."/>
      <w:lvlJc w:val="left"/>
      <w:pPr>
        <w:ind w:left="281" w:hanging="167"/>
        <w:jc w:val="left"/>
      </w:pPr>
      <w:rPr>
        <w:rFonts w:ascii="Arial MT" w:eastAsia="Arial MT" w:hAnsi="Arial MT" w:cs="Arial MT" w:hint="default"/>
        <w:b w:val="0"/>
        <w:bCs w:val="0"/>
        <w:i w:val="0"/>
        <w:iCs w:val="0"/>
        <w:spacing w:val="0"/>
        <w:w w:val="100"/>
        <w:sz w:val="15"/>
        <w:szCs w:val="15"/>
        <w:lang w:val="es-ES" w:eastAsia="en-US" w:bidi="ar-SA"/>
      </w:rPr>
    </w:lvl>
    <w:lvl w:ilvl="1" w:tplc="62E08EFC">
      <w:start w:val="1"/>
      <w:numFmt w:val="lowerLetter"/>
      <w:lvlText w:val="%2)"/>
      <w:lvlJc w:val="left"/>
      <w:pPr>
        <w:ind w:left="114" w:hanging="183"/>
        <w:jc w:val="left"/>
      </w:pPr>
      <w:rPr>
        <w:rFonts w:ascii="Arial MT" w:eastAsia="Arial MT" w:hAnsi="Arial MT" w:cs="Arial MT" w:hint="default"/>
        <w:b w:val="0"/>
        <w:bCs w:val="0"/>
        <w:i w:val="0"/>
        <w:iCs w:val="0"/>
        <w:spacing w:val="0"/>
        <w:w w:val="100"/>
        <w:sz w:val="15"/>
        <w:szCs w:val="15"/>
        <w:lang w:val="es-ES" w:eastAsia="en-US" w:bidi="ar-SA"/>
      </w:rPr>
    </w:lvl>
    <w:lvl w:ilvl="2" w:tplc="FB9AED02">
      <w:numFmt w:val="bullet"/>
      <w:lvlText w:val="•"/>
      <w:lvlJc w:val="left"/>
      <w:pPr>
        <w:ind w:left="1445" w:hanging="183"/>
      </w:pPr>
      <w:rPr>
        <w:rFonts w:hint="default"/>
        <w:lang w:val="es-ES" w:eastAsia="en-US" w:bidi="ar-SA"/>
      </w:rPr>
    </w:lvl>
    <w:lvl w:ilvl="3" w:tplc="EE5C003A">
      <w:numFmt w:val="bullet"/>
      <w:lvlText w:val="•"/>
      <w:lvlJc w:val="left"/>
      <w:pPr>
        <w:ind w:left="2611" w:hanging="183"/>
      </w:pPr>
      <w:rPr>
        <w:rFonts w:hint="default"/>
        <w:lang w:val="es-ES" w:eastAsia="en-US" w:bidi="ar-SA"/>
      </w:rPr>
    </w:lvl>
    <w:lvl w:ilvl="4" w:tplc="138C2E84">
      <w:numFmt w:val="bullet"/>
      <w:lvlText w:val="•"/>
      <w:lvlJc w:val="left"/>
      <w:pPr>
        <w:ind w:left="3777" w:hanging="183"/>
      </w:pPr>
      <w:rPr>
        <w:rFonts w:hint="default"/>
        <w:lang w:val="es-ES" w:eastAsia="en-US" w:bidi="ar-SA"/>
      </w:rPr>
    </w:lvl>
    <w:lvl w:ilvl="5" w:tplc="FD16C75A">
      <w:numFmt w:val="bullet"/>
      <w:lvlText w:val="•"/>
      <w:lvlJc w:val="left"/>
      <w:pPr>
        <w:ind w:left="4943" w:hanging="183"/>
      </w:pPr>
      <w:rPr>
        <w:rFonts w:hint="default"/>
        <w:lang w:val="es-ES" w:eastAsia="en-US" w:bidi="ar-SA"/>
      </w:rPr>
    </w:lvl>
    <w:lvl w:ilvl="6" w:tplc="3D0096BC">
      <w:numFmt w:val="bullet"/>
      <w:lvlText w:val="•"/>
      <w:lvlJc w:val="left"/>
      <w:pPr>
        <w:ind w:left="6109" w:hanging="183"/>
      </w:pPr>
      <w:rPr>
        <w:rFonts w:hint="default"/>
        <w:lang w:val="es-ES" w:eastAsia="en-US" w:bidi="ar-SA"/>
      </w:rPr>
    </w:lvl>
    <w:lvl w:ilvl="7" w:tplc="5802D986">
      <w:numFmt w:val="bullet"/>
      <w:lvlText w:val="•"/>
      <w:lvlJc w:val="left"/>
      <w:pPr>
        <w:ind w:left="7275" w:hanging="183"/>
      </w:pPr>
      <w:rPr>
        <w:rFonts w:hint="default"/>
        <w:lang w:val="es-ES" w:eastAsia="en-US" w:bidi="ar-SA"/>
      </w:rPr>
    </w:lvl>
    <w:lvl w:ilvl="8" w:tplc="A5982322">
      <w:numFmt w:val="bullet"/>
      <w:lvlText w:val="•"/>
      <w:lvlJc w:val="left"/>
      <w:pPr>
        <w:ind w:left="8441" w:hanging="183"/>
      </w:pPr>
      <w:rPr>
        <w:rFonts w:hint="default"/>
        <w:lang w:val="es-ES" w:eastAsia="en-US" w:bidi="ar-SA"/>
      </w:rPr>
    </w:lvl>
  </w:abstractNum>
  <w:abstractNum w:abstractNumId="3" w15:restartNumberingAfterBreak="0">
    <w:nsid w:val="52735301"/>
    <w:multiLevelType w:val="hybridMultilevel"/>
    <w:tmpl w:val="0B9E2FA2"/>
    <w:lvl w:ilvl="0" w:tplc="DDA8F7EE">
      <w:start w:val="1"/>
      <w:numFmt w:val="lowerLetter"/>
      <w:lvlText w:val="%1)"/>
      <w:lvlJc w:val="left"/>
      <w:pPr>
        <w:ind w:left="114" w:hanging="215"/>
        <w:jc w:val="left"/>
      </w:pPr>
      <w:rPr>
        <w:rFonts w:ascii="Arial MT" w:eastAsia="Arial MT" w:hAnsi="Arial MT" w:cs="Arial MT" w:hint="default"/>
        <w:b w:val="0"/>
        <w:bCs w:val="0"/>
        <w:i w:val="0"/>
        <w:iCs w:val="0"/>
        <w:spacing w:val="0"/>
        <w:w w:val="100"/>
        <w:sz w:val="15"/>
        <w:szCs w:val="15"/>
        <w:lang w:val="es-ES" w:eastAsia="en-US" w:bidi="ar-SA"/>
      </w:rPr>
    </w:lvl>
    <w:lvl w:ilvl="1" w:tplc="F46A39E4">
      <w:numFmt w:val="bullet"/>
      <w:lvlText w:val="•"/>
      <w:lvlJc w:val="left"/>
      <w:pPr>
        <w:ind w:left="1185" w:hanging="215"/>
      </w:pPr>
      <w:rPr>
        <w:rFonts w:hint="default"/>
        <w:lang w:val="es-ES" w:eastAsia="en-US" w:bidi="ar-SA"/>
      </w:rPr>
    </w:lvl>
    <w:lvl w:ilvl="2" w:tplc="4022BCB2">
      <w:numFmt w:val="bullet"/>
      <w:lvlText w:val="•"/>
      <w:lvlJc w:val="left"/>
      <w:pPr>
        <w:ind w:left="2250" w:hanging="215"/>
      </w:pPr>
      <w:rPr>
        <w:rFonts w:hint="default"/>
        <w:lang w:val="es-ES" w:eastAsia="en-US" w:bidi="ar-SA"/>
      </w:rPr>
    </w:lvl>
    <w:lvl w:ilvl="3" w:tplc="8E561C68">
      <w:numFmt w:val="bullet"/>
      <w:lvlText w:val="•"/>
      <w:lvlJc w:val="left"/>
      <w:pPr>
        <w:ind w:left="3316" w:hanging="215"/>
      </w:pPr>
      <w:rPr>
        <w:rFonts w:hint="default"/>
        <w:lang w:val="es-ES" w:eastAsia="en-US" w:bidi="ar-SA"/>
      </w:rPr>
    </w:lvl>
    <w:lvl w:ilvl="4" w:tplc="0F908EC4">
      <w:numFmt w:val="bullet"/>
      <w:lvlText w:val="•"/>
      <w:lvlJc w:val="left"/>
      <w:pPr>
        <w:ind w:left="4381" w:hanging="215"/>
      </w:pPr>
      <w:rPr>
        <w:rFonts w:hint="default"/>
        <w:lang w:val="es-ES" w:eastAsia="en-US" w:bidi="ar-SA"/>
      </w:rPr>
    </w:lvl>
    <w:lvl w:ilvl="5" w:tplc="8E560D00">
      <w:numFmt w:val="bullet"/>
      <w:lvlText w:val="•"/>
      <w:lvlJc w:val="left"/>
      <w:pPr>
        <w:ind w:left="5446" w:hanging="215"/>
      </w:pPr>
      <w:rPr>
        <w:rFonts w:hint="default"/>
        <w:lang w:val="es-ES" w:eastAsia="en-US" w:bidi="ar-SA"/>
      </w:rPr>
    </w:lvl>
    <w:lvl w:ilvl="6" w:tplc="187A75BA">
      <w:numFmt w:val="bullet"/>
      <w:lvlText w:val="•"/>
      <w:lvlJc w:val="left"/>
      <w:pPr>
        <w:ind w:left="6512" w:hanging="215"/>
      </w:pPr>
      <w:rPr>
        <w:rFonts w:hint="default"/>
        <w:lang w:val="es-ES" w:eastAsia="en-US" w:bidi="ar-SA"/>
      </w:rPr>
    </w:lvl>
    <w:lvl w:ilvl="7" w:tplc="D562C072">
      <w:numFmt w:val="bullet"/>
      <w:lvlText w:val="•"/>
      <w:lvlJc w:val="left"/>
      <w:pPr>
        <w:ind w:left="7577" w:hanging="215"/>
      </w:pPr>
      <w:rPr>
        <w:rFonts w:hint="default"/>
        <w:lang w:val="es-ES" w:eastAsia="en-US" w:bidi="ar-SA"/>
      </w:rPr>
    </w:lvl>
    <w:lvl w:ilvl="8" w:tplc="832C93F6">
      <w:numFmt w:val="bullet"/>
      <w:lvlText w:val="•"/>
      <w:lvlJc w:val="left"/>
      <w:pPr>
        <w:ind w:left="8642" w:hanging="215"/>
      </w:pPr>
      <w:rPr>
        <w:rFonts w:hint="default"/>
        <w:lang w:val="es-ES" w:eastAsia="en-US" w:bidi="ar-SA"/>
      </w:rPr>
    </w:lvl>
  </w:abstractNum>
  <w:abstractNum w:abstractNumId="4" w15:restartNumberingAfterBreak="0">
    <w:nsid w:val="570C42C4"/>
    <w:multiLevelType w:val="hybridMultilevel"/>
    <w:tmpl w:val="1E9479B6"/>
    <w:lvl w:ilvl="0" w:tplc="9B408970">
      <w:start w:val="1"/>
      <w:numFmt w:val="decimal"/>
      <w:lvlText w:val="%1."/>
      <w:lvlJc w:val="left"/>
      <w:pPr>
        <w:ind w:left="114" w:hanging="173"/>
        <w:jc w:val="left"/>
      </w:pPr>
      <w:rPr>
        <w:rFonts w:ascii="Arial MT" w:eastAsia="Arial MT" w:hAnsi="Arial MT" w:cs="Arial MT" w:hint="default"/>
        <w:b w:val="0"/>
        <w:bCs w:val="0"/>
        <w:i w:val="0"/>
        <w:iCs w:val="0"/>
        <w:spacing w:val="0"/>
        <w:w w:val="100"/>
        <w:sz w:val="15"/>
        <w:szCs w:val="15"/>
        <w:lang w:val="es-ES" w:eastAsia="en-US" w:bidi="ar-SA"/>
      </w:rPr>
    </w:lvl>
    <w:lvl w:ilvl="1" w:tplc="F7E011D2">
      <w:numFmt w:val="bullet"/>
      <w:lvlText w:val="•"/>
      <w:lvlJc w:val="left"/>
      <w:pPr>
        <w:ind w:left="1185" w:hanging="173"/>
      </w:pPr>
      <w:rPr>
        <w:rFonts w:hint="default"/>
        <w:lang w:val="es-ES" w:eastAsia="en-US" w:bidi="ar-SA"/>
      </w:rPr>
    </w:lvl>
    <w:lvl w:ilvl="2" w:tplc="F2962316">
      <w:numFmt w:val="bullet"/>
      <w:lvlText w:val="•"/>
      <w:lvlJc w:val="left"/>
      <w:pPr>
        <w:ind w:left="2250" w:hanging="173"/>
      </w:pPr>
      <w:rPr>
        <w:rFonts w:hint="default"/>
        <w:lang w:val="es-ES" w:eastAsia="en-US" w:bidi="ar-SA"/>
      </w:rPr>
    </w:lvl>
    <w:lvl w:ilvl="3" w:tplc="77683E44">
      <w:numFmt w:val="bullet"/>
      <w:lvlText w:val="•"/>
      <w:lvlJc w:val="left"/>
      <w:pPr>
        <w:ind w:left="3316" w:hanging="173"/>
      </w:pPr>
      <w:rPr>
        <w:rFonts w:hint="default"/>
        <w:lang w:val="es-ES" w:eastAsia="en-US" w:bidi="ar-SA"/>
      </w:rPr>
    </w:lvl>
    <w:lvl w:ilvl="4" w:tplc="05FE44AA">
      <w:numFmt w:val="bullet"/>
      <w:lvlText w:val="•"/>
      <w:lvlJc w:val="left"/>
      <w:pPr>
        <w:ind w:left="4381" w:hanging="173"/>
      </w:pPr>
      <w:rPr>
        <w:rFonts w:hint="default"/>
        <w:lang w:val="es-ES" w:eastAsia="en-US" w:bidi="ar-SA"/>
      </w:rPr>
    </w:lvl>
    <w:lvl w:ilvl="5" w:tplc="C29C4B32">
      <w:numFmt w:val="bullet"/>
      <w:lvlText w:val="•"/>
      <w:lvlJc w:val="left"/>
      <w:pPr>
        <w:ind w:left="5446" w:hanging="173"/>
      </w:pPr>
      <w:rPr>
        <w:rFonts w:hint="default"/>
        <w:lang w:val="es-ES" w:eastAsia="en-US" w:bidi="ar-SA"/>
      </w:rPr>
    </w:lvl>
    <w:lvl w:ilvl="6" w:tplc="1AF236FC">
      <w:numFmt w:val="bullet"/>
      <w:lvlText w:val="•"/>
      <w:lvlJc w:val="left"/>
      <w:pPr>
        <w:ind w:left="6512" w:hanging="173"/>
      </w:pPr>
      <w:rPr>
        <w:rFonts w:hint="default"/>
        <w:lang w:val="es-ES" w:eastAsia="en-US" w:bidi="ar-SA"/>
      </w:rPr>
    </w:lvl>
    <w:lvl w:ilvl="7" w:tplc="BBCAC29C">
      <w:numFmt w:val="bullet"/>
      <w:lvlText w:val="•"/>
      <w:lvlJc w:val="left"/>
      <w:pPr>
        <w:ind w:left="7577" w:hanging="173"/>
      </w:pPr>
      <w:rPr>
        <w:rFonts w:hint="default"/>
        <w:lang w:val="es-ES" w:eastAsia="en-US" w:bidi="ar-SA"/>
      </w:rPr>
    </w:lvl>
    <w:lvl w:ilvl="8" w:tplc="4E3A76F4">
      <w:numFmt w:val="bullet"/>
      <w:lvlText w:val="•"/>
      <w:lvlJc w:val="left"/>
      <w:pPr>
        <w:ind w:left="8642" w:hanging="173"/>
      </w:pPr>
      <w:rPr>
        <w:rFonts w:hint="default"/>
        <w:lang w:val="es-ES" w:eastAsia="en-US" w:bidi="ar-SA"/>
      </w:rPr>
    </w:lvl>
  </w:abstractNum>
  <w:abstractNum w:abstractNumId="5" w15:restartNumberingAfterBreak="0">
    <w:nsid w:val="5D39121D"/>
    <w:multiLevelType w:val="hybridMultilevel"/>
    <w:tmpl w:val="4B78B968"/>
    <w:lvl w:ilvl="0" w:tplc="6FE8A5BE">
      <w:start w:val="1"/>
      <w:numFmt w:val="lowerLetter"/>
      <w:lvlText w:val="%1)"/>
      <w:lvlJc w:val="left"/>
      <w:pPr>
        <w:ind w:left="114" w:hanging="176"/>
        <w:jc w:val="left"/>
      </w:pPr>
      <w:rPr>
        <w:rFonts w:ascii="Arial MT" w:eastAsia="Arial MT" w:hAnsi="Arial MT" w:cs="Arial MT" w:hint="default"/>
        <w:b w:val="0"/>
        <w:bCs w:val="0"/>
        <w:i w:val="0"/>
        <w:iCs w:val="0"/>
        <w:spacing w:val="0"/>
        <w:w w:val="100"/>
        <w:sz w:val="15"/>
        <w:szCs w:val="15"/>
        <w:lang w:val="es-ES" w:eastAsia="en-US" w:bidi="ar-SA"/>
      </w:rPr>
    </w:lvl>
    <w:lvl w:ilvl="1" w:tplc="13A29476">
      <w:numFmt w:val="bullet"/>
      <w:lvlText w:val="•"/>
      <w:lvlJc w:val="left"/>
      <w:pPr>
        <w:ind w:left="1185" w:hanging="176"/>
      </w:pPr>
      <w:rPr>
        <w:rFonts w:hint="default"/>
        <w:lang w:val="es-ES" w:eastAsia="en-US" w:bidi="ar-SA"/>
      </w:rPr>
    </w:lvl>
    <w:lvl w:ilvl="2" w:tplc="16BC9ED0">
      <w:numFmt w:val="bullet"/>
      <w:lvlText w:val="•"/>
      <w:lvlJc w:val="left"/>
      <w:pPr>
        <w:ind w:left="2250" w:hanging="176"/>
      </w:pPr>
      <w:rPr>
        <w:rFonts w:hint="default"/>
        <w:lang w:val="es-ES" w:eastAsia="en-US" w:bidi="ar-SA"/>
      </w:rPr>
    </w:lvl>
    <w:lvl w:ilvl="3" w:tplc="38C8E416">
      <w:numFmt w:val="bullet"/>
      <w:lvlText w:val="•"/>
      <w:lvlJc w:val="left"/>
      <w:pPr>
        <w:ind w:left="3316" w:hanging="176"/>
      </w:pPr>
      <w:rPr>
        <w:rFonts w:hint="default"/>
        <w:lang w:val="es-ES" w:eastAsia="en-US" w:bidi="ar-SA"/>
      </w:rPr>
    </w:lvl>
    <w:lvl w:ilvl="4" w:tplc="A8BA61DC">
      <w:numFmt w:val="bullet"/>
      <w:lvlText w:val="•"/>
      <w:lvlJc w:val="left"/>
      <w:pPr>
        <w:ind w:left="4381" w:hanging="176"/>
      </w:pPr>
      <w:rPr>
        <w:rFonts w:hint="default"/>
        <w:lang w:val="es-ES" w:eastAsia="en-US" w:bidi="ar-SA"/>
      </w:rPr>
    </w:lvl>
    <w:lvl w:ilvl="5" w:tplc="C9207A7A">
      <w:numFmt w:val="bullet"/>
      <w:lvlText w:val="•"/>
      <w:lvlJc w:val="left"/>
      <w:pPr>
        <w:ind w:left="5446" w:hanging="176"/>
      </w:pPr>
      <w:rPr>
        <w:rFonts w:hint="default"/>
        <w:lang w:val="es-ES" w:eastAsia="en-US" w:bidi="ar-SA"/>
      </w:rPr>
    </w:lvl>
    <w:lvl w:ilvl="6" w:tplc="F856AD7C">
      <w:numFmt w:val="bullet"/>
      <w:lvlText w:val="•"/>
      <w:lvlJc w:val="left"/>
      <w:pPr>
        <w:ind w:left="6512" w:hanging="176"/>
      </w:pPr>
      <w:rPr>
        <w:rFonts w:hint="default"/>
        <w:lang w:val="es-ES" w:eastAsia="en-US" w:bidi="ar-SA"/>
      </w:rPr>
    </w:lvl>
    <w:lvl w:ilvl="7" w:tplc="1DC0C324">
      <w:numFmt w:val="bullet"/>
      <w:lvlText w:val="•"/>
      <w:lvlJc w:val="left"/>
      <w:pPr>
        <w:ind w:left="7577" w:hanging="176"/>
      </w:pPr>
      <w:rPr>
        <w:rFonts w:hint="default"/>
        <w:lang w:val="es-ES" w:eastAsia="en-US" w:bidi="ar-SA"/>
      </w:rPr>
    </w:lvl>
    <w:lvl w:ilvl="8" w:tplc="EC7E5096">
      <w:numFmt w:val="bullet"/>
      <w:lvlText w:val="•"/>
      <w:lvlJc w:val="left"/>
      <w:pPr>
        <w:ind w:left="8642" w:hanging="176"/>
      </w:pPr>
      <w:rPr>
        <w:rFonts w:hint="default"/>
        <w:lang w:val="es-ES" w:eastAsia="en-US" w:bidi="ar-SA"/>
      </w:rPr>
    </w:lvl>
  </w:abstractNum>
  <w:abstractNum w:abstractNumId="6" w15:restartNumberingAfterBreak="0">
    <w:nsid w:val="652746FD"/>
    <w:multiLevelType w:val="hybridMultilevel"/>
    <w:tmpl w:val="2766F18A"/>
    <w:lvl w:ilvl="0" w:tplc="DFB83238">
      <w:start w:val="1"/>
      <w:numFmt w:val="lowerLetter"/>
      <w:lvlText w:val="%1)"/>
      <w:lvlJc w:val="left"/>
      <w:pPr>
        <w:ind w:left="114" w:hanging="203"/>
        <w:jc w:val="left"/>
      </w:pPr>
      <w:rPr>
        <w:rFonts w:ascii="Arial MT" w:eastAsia="Arial MT" w:hAnsi="Arial MT" w:cs="Arial MT" w:hint="default"/>
        <w:b w:val="0"/>
        <w:bCs w:val="0"/>
        <w:i w:val="0"/>
        <w:iCs w:val="0"/>
        <w:spacing w:val="0"/>
        <w:w w:val="100"/>
        <w:sz w:val="15"/>
        <w:szCs w:val="15"/>
        <w:lang w:val="es-ES" w:eastAsia="en-US" w:bidi="ar-SA"/>
      </w:rPr>
    </w:lvl>
    <w:lvl w:ilvl="1" w:tplc="13F8993E">
      <w:numFmt w:val="bullet"/>
      <w:lvlText w:val="•"/>
      <w:lvlJc w:val="left"/>
      <w:pPr>
        <w:ind w:left="1185" w:hanging="203"/>
      </w:pPr>
      <w:rPr>
        <w:rFonts w:hint="default"/>
        <w:lang w:val="es-ES" w:eastAsia="en-US" w:bidi="ar-SA"/>
      </w:rPr>
    </w:lvl>
    <w:lvl w:ilvl="2" w:tplc="447CA7E0">
      <w:numFmt w:val="bullet"/>
      <w:lvlText w:val="•"/>
      <w:lvlJc w:val="left"/>
      <w:pPr>
        <w:ind w:left="2250" w:hanging="203"/>
      </w:pPr>
      <w:rPr>
        <w:rFonts w:hint="default"/>
        <w:lang w:val="es-ES" w:eastAsia="en-US" w:bidi="ar-SA"/>
      </w:rPr>
    </w:lvl>
    <w:lvl w:ilvl="3" w:tplc="A664C9CC">
      <w:numFmt w:val="bullet"/>
      <w:lvlText w:val="•"/>
      <w:lvlJc w:val="left"/>
      <w:pPr>
        <w:ind w:left="3316" w:hanging="203"/>
      </w:pPr>
      <w:rPr>
        <w:rFonts w:hint="default"/>
        <w:lang w:val="es-ES" w:eastAsia="en-US" w:bidi="ar-SA"/>
      </w:rPr>
    </w:lvl>
    <w:lvl w:ilvl="4" w:tplc="17E40790">
      <w:numFmt w:val="bullet"/>
      <w:lvlText w:val="•"/>
      <w:lvlJc w:val="left"/>
      <w:pPr>
        <w:ind w:left="4381" w:hanging="203"/>
      </w:pPr>
      <w:rPr>
        <w:rFonts w:hint="default"/>
        <w:lang w:val="es-ES" w:eastAsia="en-US" w:bidi="ar-SA"/>
      </w:rPr>
    </w:lvl>
    <w:lvl w:ilvl="5" w:tplc="5ECAD498">
      <w:numFmt w:val="bullet"/>
      <w:lvlText w:val="•"/>
      <w:lvlJc w:val="left"/>
      <w:pPr>
        <w:ind w:left="5446" w:hanging="203"/>
      </w:pPr>
      <w:rPr>
        <w:rFonts w:hint="default"/>
        <w:lang w:val="es-ES" w:eastAsia="en-US" w:bidi="ar-SA"/>
      </w:rPr>
    </w:lvl>
    <w:lvl w:ilvl="6" w:tplc="4F781FA6">
      <w:numFmt w:val="bullet"/>
      <w:lvlText w:val="•"/>
      <w:lvlJc w:val="left"/>
      <w:pPr>
        <w:ind w:left="6512" w:hanging="203"/>
      </w:pPr>
      <w:rPr>
        <w:rFonts w:hint="default"/>
        <w:lang w:val="es-ES" w:eastAsia="en-US" w:bidi="ar-SA"/>
      </w:rPr>
    </w:lvl>
    <w:lvl w:ilvl="7" w:tplc="8BB074A0">
      <w:numFmt w:val="bullet"/>
      <w:lvlText w:val="•"/>
      <w:lvlJc w:val="left"/>
      <w:pPr>
        <w:ind w:left="7577" w:hanging="203"/>
      </w:pPr>
      <w:rPr>
        <w:rFonts w:hint="default"/>
        <w:lang w:val="es-ES" w:eastAsia="en-US" w:bidi="ar-SA"/>
      </w:rPr>
    </w:lvl>
    <w:lvl w:ilvl="8" w:tplc="B0CCF99E">
      <w:numFmt w:val="bullet"/>
      <w:lvlText w:val="•"/>
      <w:lvlJc w:val="left"/>
      <w:pPr>
        <w:ind w:left="8642" w:hanging="203"/>
      </w:pPr>
      <w:rPr>
        <w:rFonts w:hint="default"/>
        <w:lang w:val="es-ES" w:eastAsia="en-US" w:bidi="ar-SA"/>
      </w:rPr>
    </w:lvl>
  </w:abstractNum>
  <w:abstractNum w:abstractNumId="7" w15:restartNumberingAfterBreak="0">
    <w:nsid w:val="67BE2389"/>
    <w:multiLevelType w:val="hybridMultilevel"/>
    <w:tmpl w:val="F9408DA8"/>
    <w:lvl w:ilvl="0" w:tplc="D98A2B66">
      <w:start w:val="1"/>
      <w:numFmt w:val="decimal"/>
      <w:lvlText w:val="%1."/>
      <w:lvlJc w:val="left"/>
      <w:pPr>
        <w:ind w:left="114" w:hanging="180"/>
        <w:jc w:val="left"/>
      </w:pPr>
      <w:rPr>
        <w:rFonts w:ascii="Arial MT" w:eastAsia="Arial MT" w:hAnsi="Arial MT" w:cs="Arial MT" w:hint="default"/>
        <w:b w:val="0"/>
        <w:bCs w:val="0"/>
        <w:i w:val="0"/>
        <w:iCs w:val="0"/>
        <w:spacing w:val="0"/>
        <w:w w:val="100"/>
        <w:sz w:val="15"/>
        <w:szCs w:val="15"/>
        <w:lang w:val="es-ES" w:eastAsia="en-US" w:bidi="ar-SA"/>
      </w:rPr>
    </w:lvl>
    <w:lvl w:ilvl="1" w:tplc="55809424">
      <w:numFmt w:val="bullet"/>
      <w:lvlText w:val="•"/>
      <w:lvlJc w:val="left"/>
      <w:pPr>
        <w:ind w:left="1185" w:hanging="180"/>
      </w:pPr>
      <w:rPr>
        <w:rFonts w:hint="default"/>
        <w:lang w:val="es-ES" w:eastAsia="en-US" w:bidi="ar-SA"/>
      </w:rPr>
    </w:lvl>
    <w:lvl w:ilvl="2" w:tplc="CA36F4B2">
      <w:numFmt w:val="bullet"/>
      <w:lvlText w:val="•"/>
      <w:lvlJc w:val="left"/>
      <w:pPr>
        <w:ind w:left="2250" w:hanging="180"/>
      </w:pPr>
      <w:rPr>
        <w:rFonts w:hint="default"/>
        <w:lang w:val="es-ES" w:eastAsia="en-US" w:bidi="ar-SA"/>
      </w:rPr>
    </w:lvl>
    <w:lvl w:ilvl="3" w:tplc="E0EC7230">
      <w:numFmt w:val="bullet"/>
      <w:lvlText w:val="•"/>
      <w:lvlJc w:val="left"/>
      <w:pPr>
        <w:ind w:left="3316" w:hanging="180"/>
      </w:pPr>
      <w:rPr>
        <w:rFonts w:hint="default"/>
        <w:lang w:val="es-ES" w:eastAsia="en-US" w:bidi="ar-SA"/>
      </w:rPr>
    </w:lvl>
    <w:lvl w:ilvl="4" w:tplc="0DC0C6FC">
      <w:numFmt w:val="bullet"/>
      <w:lvlText w:val="•"/>
      <w:lvlJc w:val="left"/>
      <w:pPr>
        <w:ind w:left="4381" w:hanging="180"/>
      </w:pPr>
      <w:rPr>
        <w:rFonts w:hint="default"/>
        <w:lang w:val="es-ES" w:eastAsia="en-US" w:bidi="ar-SA"/>
      </w:rPr>
    </w:lvl>
    <w:lvl w:ilvl="5" w:tplc="31389176">
      <w:numFmt w:val="bullet"/>
      <w:lvlText w:val="•"/>
      <w:lvlJc w:val="left"/>
      <w:pPr>
        <w:ind w:left="5446" w:hanging="180"/>
      </w:pPr>
      <w:rPr>
        <w:rFonts w:hint="default"/>
        <w:lang w:val="es-ES" w:eastAsia="en-US" w:bidi="ar-SA"/>
      </w:rPr>
    </w:lvl>
    <w:lvl w:ilvl="6" w:tplc="C92E86D6">
      <w:numFmt w:val="bullet"/>
      <w:lvlText w:val="•"/>
      <w:lvlJc w:val="left"/>
      <w:pPr>
        <w:ind w:left="6512" w:hanging="180"/>
      </w:pPr>
      <w:rPr>
        <w:rFonts w:hint="default"/>
        <w:lang w:val="es-ES" w:eastAsia="en-US" w:bidi="ar-SA"/>
      </w:rPr>
    </w:lvl>
    <w:lvl w:ilvl="7" w:tplc="50DA3D44">
      <w:numFmt w:val="bullet"/>
      <w:lvlText w:val="•"/>
      <w:lvlJc w:val="left"/>
      <w:pPr>
        <w:ind w:left="7577" w:hanging="180"/>
      </w:pPr>
      <w:rPr>
        <w:rFonts w:hint="default"/>
        <w:lang w:val="es-ES" w:eastAsia="en-US" w:bidi="ar-SA"/>
      </w:rPr>
    </w:lvl>
    <w:lvl w:ilvl="8" w:tplc="DF288DE2">
      <w:numFmt w:val="bullet"/>
      <w:lvlText w:val="•"/>
      <w:lvlJc w:val="left"/>
      <w:pPr>
        <w:ind w:left="8642" w:hanging="180"/>
      </w:pPr>
      <w:rPr>
        <w:rFonts w:hint="default"/>
        <w:lang w:val="es-ES" w:eastAsia="en-US" w:bidi="ar-SA"/>
      </w:rPr>
    </w:lvl>
  </w:abstractNum>
  <w:abstractNum w:abstractNumId="8" w15:restartNumberingAfterBreak="0">
    <w:nsid w:val="7E94441A"/>
    <w:multiLevelType w:val="hybridMultilevel"/>
    <w:tmpl w:val="9FA06C96"/>
    <w:lvl w:ilvl="0" w:tplc="391EAF6E">
      <w:start w:val="1"/>
      <w:numFmt w:val="lowerLetter"/>
      <w:lvlText w:val="%1)"/>
      <w:lvlJc w:val="left"/>
      <w:pPr>
        <w:ind w:left="114" w:hanging="179"/>
        <w:jc w:val="left"/>
      </w:pPr>
      <w:rPr>
        <w:rFonts w:ascii="Arial MT" w:eastAsia="Arial MT" w:hAnsi="Arial MT" w:cs="Arial MT" w:hint="default"/>
        <w:b w:val="0"/>
        <w:bCs w:val="0"/>
        <w:i w:val="0"/>
        <w:iCs w:val="0"/>
        <w:spacing w:val="0"/>
        <w:w w:val="100"/>
        <w:sz w:val="15"/>
        <w:szCs w:val="15"/>
        <w:lang w:val="es-ES" w:eastAsia="en-US" w:bidi="ar-SA"/>
      </w:rPr>
    </w:lvl>
    <w:lvl w:ilvl="1" w:tplc="C5B2CDCE">
      <w:numFmt w:val="bullet"/>
      <w:lvlText w:val="•"/>
      <w:lvlJc w:val="left"/>
      <w:pPr>
        <w:ind w:left="1185" w:hanging="179"/>
      </w:pPr>
      <w:rPr>
        <w:rFonts w:hint="default"/>
        <w:lang w:val="es-ES" w:eastAsia="en-US" w:bidi="ar-SA"/>
      </w:rPr>
    </w:lvl>
    <w:lvl w:ilvl="2" w:tplc="06B83DE4">
      <w:numFmt w:val="bullet"/>
      <w:lvlText w:val="•"/>
      <w:lvlJc w:val="left"/>
      <w:pPr>
        <w:ind w:left="2250" w:hanging="179"/>
      </w:pPr>
      <w:rPr>
        <w:rFonts w:hint="default"/>
        <w:lang w:val="es-ES" w:eastAsia="en-US" w:bidi="ar-SA"/>
      </w:rPr>
    </w:lvl>
    <w:lvl w:ilvl="3" w:tplc="A706195C">
      <w:numFmt w:val="bullet"/>
      <w:lvlText w:val="•"/>
      <w:lvlJc w:val="left"/>
      <w:pPr>
        <w:ind w:left="3316" w:hanging="179"/>
      </w:pPr>
      <w:rPr>
        <w:rFonts w:hint="default"/>
        <w:lang w:val="es-ES" w:eastAsia="en-US" w:bidi="ar-SA"/>
      </w:rPr>
    </w:lvl>
    <w:lvl w:ilvl="4" w:tplc="20CA4DBE">
      <w:numFmt w:val="bullet"/>
      <w:lvlText w:val="•"/>
      <w:lvlJc w:val="left"/>
      <w:pPr>
        <w:ind w:left="4381" w:hanging="179"/>
      </w:pPr>
      <w:rPr>
        <w:rFonts w:hint="default"/>
        <w:lang w:val="es-ES" w:eastAsia="en-US" w:bidi="ar-SA"/>
      </w:rPr>
    </w:lvl>
    <w:lvl w:ilvl="5" w:tplc="C85022F6">
      <w:numFmt w:val="bullet"/>
      <w:lvlText w:val="•"/>
      <w:lvlJc w:val="left"/>
      <w:pPr>
        <w:ind w:left="5446" w:hanging="179"/>
      </w:pPr>
      <w:rPr>
        <w:rFonts w:hint="default"/>
        <w:lang w:val="es-ES" w:eastAsia="en-US" w:bidi="ar-SA"/>
      </w:rPr>
    </w:lvl>
    <w:lvl w:ilvl="6" w:tplc="8BEC6B80">
      <w:numFmt w:val="bullet"/>
      <w:lvlText w:val="•"/>
      <w:lvlJc w:val="left"/>
      <w:pPr>
        <w:ind w:left="6512" w:hanging="179"/>
      </w:pPr>
      <w:rPr>
        <w:rFonts w:hint="default"/>
        <w:lang w:val="es-ES" w:eastAsia="en-US" w:bidi="ar-SA"/>
      </w:rPr>
    </w:lvl>
    <w:lvl w:ilvl="7" w:tplc="8B9AF306">
      <w:numFmt w:val="bullet"/>
      <w:lvlText w:val="•"/>
      <w:lvlJc w:val="left"/>
      <w:pPr>
        <w:ind w:left="7577" w:hanging="179"/>
      </w:pPr>
      <w:rPr>
        <w:rFonts w:hint="default"/>
        <w:lang w:val="es-ES" w:eastAsia="en-US" w:bidi="ar-SA"/>
      </w:rPr>
    </w:lvl>
    <w:lvl w:ilvl="8" w:tplc="F4B42F10">
      <w:numFmt w:val="bullet"/>
      <w:lvlText w:val="•"/>
      <w:lvlJc w:val="left"/>
      <w:pPr>
        <w:ind w:left="8642" w:hanging="179"/>
      </w:pPr>
      <w:rPr>
        <w:rFonts w:hint="default"/>
        <w:lang w:val="es-ES" w:eastAsia="en-US" w:bidi="ar-SA"/>
      </w:r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73875"/>
    <w:rsid w:val="00073875"/>
    <w:rsid w:val="00166ECC"/>
    <w:rsid w:val="001B5C1B"/>
    <w:rsid w:val="001C5F54"/>
    <w:rsid w:val="003241A1"/>
    <w:rsid w:val="004506BB"/>
    <w:rsid w:val="005D5684"/>
    <w:rsid w:val="00875926"/>
    <w:rsid w:val="00B57C99"/>
    <w:rsid w:val="00C51BCC"/>
    <w:rsid w:val="00CD79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0EC0"/>
  <w15:docId w15:val="{08F7F230-33DA-4495-87DE-C174823E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65"/>
      <w:ind w:left="3420" w:right="1571" w:hanging="742"/>
      <w:outlineLvl w:val="0"/>
    </w:pPr>
    <w:rPr>
      <w:rFonts w:ascii="Arial" w:eastAsia="Arial" w:hAnsi="Arial" w:cs="Arial"/>
      <w:b/>
      <w:bCs/>
      <w:sz w:val="21"/>
      <w:szCs w:val="21"/>
    </w:rPr>
  </w:style>
  <w:style w:type="paragraph" w:styleId="Ttulo2">
    <w:name w:val="heading 2"/>
    <w:basedOn w:val="Normal"/>
    <w:uiPriority w:val="9"/>
    <w:unhideWhenUsed/>
    <w:qFormat/>
    <w:pPr>
      <w:ind w:left="114"/>
      <w:outlineLvl w:val="1"/>
    </w:pPr>
    <w:rPr>
      <w:rFonts w:ascii="Times New Roman" w:eastAsia="Times New Roman" w:hAnsi="Times New Roman" w:cs="Times New Roman"/>
      <w:b/>
      <w:bCs/>
      <w:sz w:val="16"/>
      <w:szCs w:val="16"/>
    </w:rPr>
  </w:style>
  <w:style w:type="paragraph" w:styleId="Ttulo3">
    <w:name w:val="heading 3"/>
    <w:basedOn w:val="Normal"/>
    <w:uiPriority w:val="9"/>
    <w:unhideWhenUsed/>
    <w:qFormat/>
    <w:pPr>
      <w:ind w:left="278" w:hanging="164"/>
      <w:outlineLvl w:val="2"/>
    </w:pPr>
    <w:rPr>
      <w:rFonts w:ascii="Times New Roman" w:eastAsia="Times New Roman" w:hAnsi="Times New Roman" w:cs="Times New Roman"/>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9"/>
      <w:ind w:left="114"/>
      <w:jc w:val="both"/>
    </w:pPr>
    <w:rPr>
      <w:sz w:val="15"/>
      <w:szCs w:val="15"/>
    </w:rPr>
  </w:style>
  <w:style w:type="paragraph" w:styleId="Prrafodelista">
    <w:name w:val="List Paragraph"/>
    <w:basedOn w:val="Normal"/>
    <w:uiPriority w:val="1"/>
    <w:qFormat/>
    <w:pPr>
      <w:spacing w:before="149"/>
      <w:ind w:left="114" w:right="11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51BCC"/>
    <w:pPr>
      <w:tabs>
        <w:tab w:val="center" w:pos="4252"/>
        <w:tab w:val="right" w:pos="8504"/>
      </w:tabs>
    </w:pPr>
  </w:style>
  <w:style w:type="character" w:customStyle="1" w:styleId="EncabezadoCar">
    <w:name w:val="Encabezado Car"/>
    <w:basedOn w:val="Fuentedeprrafopredeter"/>
    <w:link w:val="Encabezado"/>
    <w:uiPriority w:val="99"/>
    <w:rsid w:val="00C51BCC"/>
    <w:rPr>
      <w:rFonts w:ascii="Arial MT" w:eastAsia="Arial MT" w:hAnsi="Arial MT" w:cs="Arial MT"/>
      <w:lang w:val="es-ES"/>
    </w:rPr>
  </w:style>
  <w:style w:type="paragraph" w:styleId="Piedepgina">
    <w:name w:val="footer"/>
    <w:basedOn w:val="Normal"/>
    <w:link w:val="PiedepginaCar"/>
    <w:uiPriority w:val="99"/>
    <w:unhideWhenUsed/>
    <w:rsid w:val="00C51BCC"/>
    <w:pPr>
      <w:tabs>
        <w:tab w:val="center" w:pos="4252"/>
        <w:tab w:val="right" w:pos="8504"/>
      </w:tabs>
    </w:pPr>
  </w:style>
  <w:style w:type="character" w:customStyle="1" w:styleId="PiedepginaCar">
    <w:name w:val="Pie de página Car"/>
    <w:basedOn w:val="Fuentedeprrafopredeter"/>
    <w:link w:val="Piedepgina"/>
    <w:uiPriority w:val="99"/>
    <w:rsid w:val="00C51BCC"/>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ecciondedatos@17demarzo.fin.ec"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ecciondedatos@17demarzo.fi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8589</Words>
  <Characters>48961</Characters>
  <Application>Microsoft Office Word</Application>
  <DocSecurity>0</DocSecurity>
  <Lines>408</Lines>
  <Paragraphs>114</Paragraphs>
  <ScaleCrop>false</ScaleCrop>
  <Company/>
  <LinksUpToDate>false</LinksUpToDate>
  <CharactersWithSpaces>57436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Apertura</dc:title>
  <cp:lastModifiedBy>Usuario</cp:lastModifiedBy>
  <cp:revision>6</cp:revision>
  <dcterms:created xsi:type="dcterms:W3CDTF">2026-06-22T14:08:00Z</dcterms:created>
  <dcterms:modified xsi:type="dcterms:W3CDTF">2026-06-22T16:37:00Z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2026-06-19T00:00:00Z</vt:filetime>
  </property>
  <property fmtid="{D5CDD505-2E9C-101B-9397-08002B2CF9AE}" pid="4" name="LastSaved">
    <vt:filetime>2026-06-22T00:00:00Z</vt:filetime>
  </property>
  <property fmtid="{D5CDD505-2E9C-101B-9397-08002B2CF9AE}" pid="5" name="Producer">
    <vt:lpwstr>dompdf 1.2.2 + CPDF</vt:lpwstr>
  </property>
</Properties>
</file>